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372"/>
        <w:gridCol w:w="450"/>
        <w:gridCol w:w="1908"/>
      </w:tblGrid>
      <w:tr w:rsidR="00AB5B26" w:rsidRPr="00E50693" w:rsidTr="005A34E1">
        <w:trPr>
          <w:cantSplit/>
          <w:trHeight w:val="28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E50693" w:rsidRDefault="00881417" w:rsidP="00A5346A">
            <w:pPr>
              <w:pStyle w:val="Name"/>
              <w:jc w:val="center"/>
              <w:rPr>
                <w:sz w:val="24"/>
              </w:rPr>
            </w:pPr>
            <w:r w:rsidRPr="00E50693">
              <w:rPr>
                <w:sz w:val="32"/>
              </w:rPr>
              <w:t>Stephanie L. Derrick</w:t>
            </w:r>
            <w:r w:rsidR="00A128CE">
              <w:rPr>
                <w:sz w:val="32"/>
              </w:rPr>
              <w:t xml:space="preserve">, </w:t>
            </w:r>
            <w:r w:rsidR="00B00141" w:rsidRPr="00B00141">
              <w:rPr>
                <w:sz w:val="32"/>
              </w:rPr>
              <w:t>Ph.D.</w:t>
            </w:r>
          </w:p>
        </w:tc>
      </w:tr>
      <w:tr w:rsidR="00AB5B26" w:rsidRPr="00E50693" w:rsidTr="005A34E1">
        <w:trPr>
          <w:cantSplit/>
          <w:trHeight w:val="28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703" w:rsidRPr="00E50693" w:rsidRDefault="00C74703" w:rsidP="00E44B6F">
            <w:pPr>
              <w:pStyle w:val="ContactInformation"/>
              <w:jc w:val="center"/>
              <w:rPr>
                <w:sz w:val="22"/>
              </w:rPr>
            </w:pPr>
            <w:r>
              <w:rPr>
                <w:sz w:val="22"/>
              </w:rPr>
              <w:t>Los Angeles, CA</w:t>
            </w:r>
          </w:p>
        </w:tc>
      </w:tr>
      <w:tr w:rsidR="00BD4280" w:rsidRPr="00E50693" w:rsidTr="005A34E1">
        <w:trPr>
          <w:cantSplit/>
          <w:trHeight w:val="468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8669B" w:rsidRPr="003B458B" w:rsidRDefault="00E95F05" w:rsidP="00F31FCD">
            <w:pPr>
              <w:pStyle w:val="ContactInformation"/>
              <w:jc w:val="center"/>
              <w:rPr>
                <w:sz w:val="22"/>
              </w:rPr>
            </w:pPr>
            <w:hyperlink r:id="rId7" w:history="1">
              <w:r w:rsidR="003B458B" w:rsidRPr="003B458B">
                <w:rPr>
                  <w:rStyle w:val="Hyperlink"/>
                  <w:color w:val="auto"/>
                  <w:sz w:val="22"/>
                  <w:u w:val="none"/>
                </w:rPr>
                <w:t>Stephanie.L.Derrick@gmail.com</w:t>
              </w:r>
            </w:hyperlink>
          </w:p>
          <w:p w:rsidR="003B458B" w:rsidRDefault="003B458B" w:rsidP="00F31FCD">
            <w:pPr>
              <w:pStyle w:val="ContactInformation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www.stephanielderrick.com </w:t>
            </w:r>
          </w:p>
          <w:p w:rsidR="003B458B" w:rsidRPr="00E50693" w:rsidRDefault="003B458B" w:rsidP="00F31FCD">
            <w:pPr>
              <w:pStyle w:val="ContactInformation"/>
              <w:jc w:val="center"/>
              <w:rPr>
                <w:sz w:val="22"/>
              </w:rPr>
            </w:pPr>
          </w:p>
        </w:tc>
      </w:tr>
      <w:tr w:rsidR="005619C4" w:rsidRPr="00E50693" w:rsidTr="005A34E1">
        <w:trPr>
          <w:cantSplit/>
          <w:trHeight w:val="268"/>
        </w:trPr>
        <w:tc>
          <w:tcPr>
            <w:tcW w:w="135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619C4" w:rsidRPr="00E50693" w:rsidRDefault="005619C4" w:rsidP="002A33CB">
            <w:pPr>
              <w:pStyle w:val="Heading1"/>
              <w:rPr>
                <w:sz w:val="24"/>
              </w:rPr>
            </w:pPr>
            <w:r w:rsidRPr="00E50693">
              <w:rPr>
                <w:sz w:val="24"/>
              </w:rPr>
              <w:t>Education</w:t>
            </w:r>
          </w:p>
        </w:tc>
        <w:tc>
          <w:tcPr>
            <w:tcW w:w="682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9266CA" w:rsidRPr="00E50693" w:rsidRDefault="009266CA" w:rsidP="003163DC">
            <w:pPr>
              <w:pStyle w:val="1stlinewspace"/>
              <w:spacing w:before="0"/>
              <w:rPr>
                <w:rFonts w:cs="Arial"/>
                <w:b/>
                <w:i/>
                <w:iCs/>
                <w:spacing w:val="8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619C4" w:rsidRPr="00E50693" w:rsidRDefault="005619C4" w:rsidP="003C0319">
            <w:pPr>
              <w:pStyle w:val="DatesBefore6pt"/>
              <w:rPr>
                <w:sz w:val="22"/>
              </w:rPr>
            </w:pPr>
          </w:p>
        </w:tc>
      </w:tr>
      <w:tr w:rsidR="00C56D03" w:rsidRPr="00E50693" w:rsidTr="005A34E1">
        <w:trPr>
          <w:cantSplit/>
          <w:trHeight w:val="6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56D03" w:rsidRPr="00E50693" w:rsidRDefault="00C56D03" w:rsidP="00A3656C">
            <w:pPr>
              <w:rPr>
                <w:sz w:val="22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D03" w:rsidRPr="004A4874" w:rsidRDefault="00B468D8" w:rsidP="00C56D03">
            <w:pPr>
              <w:pStyle w:val="1stlinewspace"/>
              <w:rPr>
                <w:rStyle w:val="CollegeCharChar"/>
                <w:sz w:val="22"/>
              </w:rPr>
            </w:pPr>
            <w:r>
              <w:rPr>
                <w:rStyle w:val="Heading2Char"/>
                <w:sz w:val="22"/>
              </w:rPr>
              <w:t>Ph</w:t>
            </w:r>
            <w:r w:rsidR="00B00141">
              <w:rPr>
                <w:rStyle w:val="Heading2Char"/>
                <w:sz w:val="22"/>
              </w:rPr>
              <w:t>.</w:t>
            </w:r>
            <w:r>
              <w:rPr>
                <w:rStyle w:val="Heading2Char"/>
                <w:sz w:val="22"/>
              </w:rPr>
              <w:t>D</w:t>
            </w:r>
            <w:r w:rsidR="00B00141">
              <w:rPr>
                <w:rStyle w:val="Heading2Char"/>
                <w:sz w:val="22"/>
              </w:rPr>
              <w:t>.</w:t>
            </w:r>
            <w:r w:rsidR="00524073">
              <w:rPr>
                <w:rStyle w:val="Heading2Char"/>
                <w:sz w:val="22"/>
              </w:rPr>
              <w:t xml:space="preserve"> in History</w:t>
            </w:r>
            <w:r w:rsidR="004A4874">
              <w:rPr>
                <w:rStyle w:val="Heading2Char"/>
                <w:sz w:val="22"/>
              </w:rPr>
              <w:br/>
            </w:r>
            <w:r w:rsidRPr="004A4874">
              <w:rPr>
                <w:rStyle w:val="Heading2Char"/>
                <w:b w:val="0"/>
                <w:i/>
                <w:sz w:val="22"/>
              </w:rPr>
              <w:t>University of Stirling</w:t>
            </w:r>
            <w:r w:rsidR="004A4874">
              <w:rPr>
                <w:rStyle w:val="Heading2Char"/>
                <w:sz w:val="22"/>
              </w:rPr>
              <w:t xml:space="preserve"> </w:t>
            </w:r>
            <w:r w:rsidR="004A4874" w:rsidRPr="004A4874">
              <w:rPr>
                <w:rStyle w:val="Heading2Char"/>
                <w:b w:val="0"/>
                <w:i/>
                <w:sz w:val="22"/>
              </w:rPr>
              <w:t>[Stirling, Scotland]</w:t>
            </w:r>
          </w:p>
          <w:p w:rsidR="00C56D03" w:rsidRDefault="00FB31AC" w:rsidP="00153665">
            <w:pPr>
              <w:pStyle w:val="1stlinewspace"/>
              <w:spacing w:before="0"/>
              <w:rPr>
                <w:rStyle w:val="CollegeCharChar"/>
                <w:b w:val="0"/>
                <w:i w:val="0"/>
                <w:sz w:val="22"/>
              </w:rPr>
            </w:pPr>
            <w:r>
              <w:rPr>
                <w:rStyle w:val="CollegeCharChar"/>
                <w:b w:val="0"/>
                <w:i w:val="0"/>
                <w:sz w:val="22"/>
              </w:rPr>
              <w:t>Thesis</w:t>
            </w:r>
            <w:r w:rsidR="00C56D03">
              <w:rPr>
                <w:rStyle w:val="CollegeCharChar"/>
                <w:b w:val="0"/>
                <w:i w:val="0"/>
                <w:sz w:val="22"/>
              </w:rPr>
              <w:t xml:space="preserve">: </w:t>
            </w:r>
            <w:r w:rsidR="00952E89">
              <w:rPr>
                <w:rStyle w:val="CollegeCharChar"/>
                <w:b w:val="0"/>
                <w:i w:val="0"/>
                <w:sz w:val="22"/>
              </w:rPr>
              <w:t>“</w:t>
            </w:r>
            <w:r w:rsidR="00C56D03">
              <w:rPr>
                <w:rStyle w:val="CollegeCharChar"/>
                <w:b w:val="0"/>
                <w:i w:val="0"/>
                <w:sz w:val="22"/>
              </w:rPr>
              <w:t xml:space="preserve">The Reception of C.S. Lewis in </w:t>
            </w:r>
            <w:r w:rsidR="00B468D8">
              <w:rPr>
                <w:rStyle w:val="CollegeCharChar"/>
                <w:b w:val="0"/>
                <w:i w:val="0"/>
                <w:sz w:val="22"/>
              </w:rPr>
              <w:t xml:space="preserve">Britain and </w:t>
            </w:r>
            <w:r w:rsidR="00C56D03">
              <w:rPr>
                <w:rStyle w:val="CollegeCharChar"/>
                <w:b w:val="0"/>
                <w:i w:val="0"/>
                <w:sz w:val="22"/>
              </w:rPr>
              <w:t>America</w:t>
            </w:r>
            <w:r w:rsidR="00952E89">
              <w:rPr>
                <w:rStyle w:val="CollegeCharChar"/>
                <w:b w:val="0"/>
                <w:i w:val="0"/>
                <w:sz w:val="22"/>
              </w:rPr>
              <w:t>”</w:t>
            </w:r>
          </w:p>
          <w:p w:rsidR="00153665" w:rsidRDefault="00153665" w:rsidP="00153665">
            <w:pPr>
              <w:pStyle w:val="1stlinewspace"/>
              <w:spacing w:before="0"/>
              <w:rPr>
                <w:rStyle w:val="CollegeCharChar"/>
                <w:b w:val="0"/>
                <w:i w:val="0"/>
                <w:sz w:val="22"/>
              </w:rPr>
            </w:pPr>
            <w:r>
              <w:rPr>
                <w:rStyle w:val="CollegeCharChar"/>
                <w:b w:val="0"/>
                <w:i w:val="0"/>
                <w:sz w:val="22"/>
              </w:rPr>
              <w:t xml:space="preserve">Supervisors: </w:t>
            </w:r>
            <w:r w:rsidR="008556E9">
              <w:rPr>
                <w:rStyle w:val="CollegeCharChar"/>
                <w:b w:val="0"/>
                <w:i w:val="0"/>
                <w:sz w:val="22"/>
              </w:rPr>
              <w:t xml:space="preserve">David W. Bebbington; </w:t>
            </w:r>
            <w:r w:rsidR="00EC2466">
              <w:rPr>
                <w:rStyle w:val="CollegeCharChar"/>
                <w:b w:val="0"/>
                <w:i w:val="0"/>
                <w:sz w:val="22"/>
              </w:rPr>
              <w:t>Emma Macleod</w:t>
            </w:r>
          </w:p>
          <w:p w:rsidR="00153665" w:rsidRPr="00C56D03" w:rsidRDefault="00153665" w:rsidP="008556E9">
            <w:pPr>
              <w:pStyle w:val="1stlinewspace"/>
              <w:spacing w:before="0"/>
              <w:rPr>
                <w:sz w:val="22"/>
              </w:rPr>
            </w:pPr>
            <w:r>
              <w:rPr>
                <w:rStyle w:val="CollegeCharChar"/>
                <w:b w:val="0"/>
                <w:i w:val="0"/>
                <w:sz w:val="22"/>
              </w:rPr>
              <w:t xml:space="preserve">Examiners: </w:t>
            </w:r>
            <w:r w:rsidR="008E18CF">
              <w:rPr>
                <w:rStyle w:val="CollegeCharChar"/>
                <w:b w:val="0"/>
                <w:i w:val="0"/>
                <w:sz w:val="22"/>
              </w:rPr>
              <w:t xml:space="preserve">D. </w:t>
            </w:r>
            <w:r w:rsidR="00EE3842">
              <w:rPr>
                <w:rStyle w:val="CollegeCharChar"/>
                <w:b w:val="0"/>
                <w:i w:val="0"/>
                <w:sz w:val="22"/>
              </w:rPr>
              <w:t>Densil Morgan</w:t>
            </w:r>
            <w:r w:rsidR="008556E9">
              <w:rPr>
                <w:rStyle w:val="CollegeCharChar"/>
                <w:b w:val="0"/>
                <w:i w:val="0"/>
                <w:sz w:val="22"/>
              </w:rPr>
              <w:t xml:space="preserve">; </w:t>
            </w:r>
            <w:r w:rsidR="00EE3842">
              <w:rPr>
                <w:rStyle w:val="CollegeCharChar"/>
                <w:b w:val="0"/>
                <w:i w:val="0"/>
                <w:sz w:val="22"/>
              </w:rPr>
              <w:t>Katie Halsey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D03" w:rsidRPr="00E50693" w:rsidRDefault="0035257D" w:rsidP="00174D9A">
            <w:pPr>
              <w:pStyle w:val="DatesBefore6pt"/>
              <w:rPr>
                <w:sz w:val="22"/>
              </w:rPr>
            </w:pPr>
            <w:r>
              <w:rPr>
                <w:sz w:val="22"/>
              </w:rPr>
              <w:t>March</w:t>
            </w:r>
            <w:r w:rsidR="00C10BB0">
              <w:rPr>
                <w:sz w:val="22"/>
              </w:rPr>
              <w:t xml:space="preserve"> 2014</w:t>
            </w:r>
          </w:p>
        </w:tc>
      </w:tr>
      <w:tr w:rsidR="00813F71" w:rsidRPr="00E50693" w:rsidTr="005A34E1">
        <w:trPr>
          <w:cantSplit/>
          <w:trHeight w:val="6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3F71" w:rsidRPr="00E50693" w:rsidRDefault="00813F71" w:rsidP="00713DE3">
            <w:pPr>
              <w:rPr>
                <w:sz w:val="22"/>
              </w:rPr>
            </w:pP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F71" w:rsidRPr="00E50693" w:rsidRDefault="00813F71" w:rsidP="00813F71">
            <w:pPr>
              <w:pStyle w:val="1stlinewspace"/>
              <w:rPr>
                <w:rStyle w:val="Heading2Char"/>
                <w:sz w:val="22"/>
              </w:rPr>
            </w:pPr>
            <w:r w:rsidRPr="00E50693">
              <w:rPr>
                <w:rStyle w:val="Heading2Char"/>
                <w:sz w:val="22"/>
              </w:rPr>
              <w:t xml:space="preserve">Masters of Arts in Religion </w:t>
            </w:r>
          </w:p>
          <w:p w:rsidR="00813F71" w:rsidRPr="00E50693" w:rsidRDefault="00813F71" w:rsidP="00813F71">
            <w:pPr>
              <w:pStyle w:val="1stlinewspace"/>
              <w:spacing w:before="0"/>
              <w:rPr>
                <w:rStyle w:val="CollegeCharChar"/>
                <w:sz w:val="22"/>
              </w:rPr>
            </w:pPr>
            <w:r w:rsidRPr="00E50693">
              <w:rPr>
                <w:rStyle w:val="CollegeCharChar"/>
                <w:b w:val="0"/>
                <w:sz w:val="22"/>
              </w:rPr>
              <w:t>Gordon-Conwell Theological Seminary</w:t>
            </w:r>
            <w:r w:rsidRPr="00E50693">
              <w:rPr>
                <w:rStyle w:val="LocationCharChar"/>
                <w:sz w:val="22"/>
              </w:rPr>
              <w:t xml:space="preserve"> [</w:t>
            </w:r>
            <w:smartTag w:uri="urn:schemas-microsoft-com:office:smarttags" w:element="place">
              <w:smartTag w:uri="urn:schemas-microsoft-com:office:smarttags" w:element="City">
                <w:r w:rsidRPr="00E50693">
                  <w:rPr>
                    <w:rStyle w:val="LocationCharChar"/>
                    <w:sz w:val="22"/>
                  </w:rPr>
                  <w:t>South Hamilton</w:t>
                </w:r>
              </w:smartTag>
              <w:r w:rsidRPr="00E50693">
                <w:rPr>
                  <w:rStyle w:val="LocationCharChar"/>
                  <w:sz w:val="22"/>
                </w:rPr>
                <w:t xml:space="preserve">, </w:t>
              </w:r>
              <w:smartTag w:uri="urn:schemas-microsoft-com:office:smarttags" w:element="State">
                <w:r w:rsidRPr="00E50693">
                  <w:rPr>
                    <w:rStyle w:val="LocationCharChar"/>
                    <w:sz w:val="22"/>
                  </w:rPr>
                  <w:t>MA</w:t>
                </w:r>
              </w:smartTag>
            </w:smartTag>
            <w:r w:rsidRPr="00E50693">
              <w:rPr>
                <w:rStyle w:val="LocationCharChar"/>
                <w:sz w:val="22"/>
              </w:rPr>
              <w:t>]</w:t>
            </w:r>
          </w:p>
          <w:p w:rsidR="00813F71" w:rsidRPr="001E014B" w:rsidRDefault="00813F71" w:rsidP="00813F71">
            <w:pPr>
              <w:pStyle w:val="1stlinewspace"/>
              <w:spacing w:before="0"/>
              <w:rPr>
                <w:bCs w:val="0"/>
                <w:sz w:val="22"/>
              </w:rPr>
            </w:pPr>
            <w:r w:rsidRPr="00E50693">
              <w:rPr>
                <w:rStyle w:val="CollegeCharChar"/>
                <w:b w:val="0"/>
                <w:i w:val="0"/>
                <w:sz w:val="22"/>
              </w:rPr>
              <w:t>Area of Specialization: American Religious History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F71" w:rsidRPr="00E50693" w:rsidRDefault="00813F71" w:rsidP="00713DE3">
            <w:pPr>
              <w:pStyle w:val="DatesBefore6pt"/>
              <w:rPr>
                <w:sz w:val="22"/>
              </w:rPr>
            </w:pPr>
            <w:r w:rsidRPr="00E50693">
              <w:rPr>
                <w:sz w:val="22"/>
              </w:rPr>
              <w:t>May 2009</w:t>
            </w:r>
          </w:p>
        </w:tc>
      </w:tr>
      <w:tr w:rsidR="005619C4" w:rsidRPr="00E50693" w:rsidTr="005A34E1">
        <w:trPr>
          <w:cantSplit/>
          <w:trHeight w:val="6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619C4" w:rsidRPr="00E50693" w:rsidRDefault="005619C4" w:rsidP="006C6D1F">
            <w:pPr>
              <w:rPr>
                <w:sz w:val="22"/>
              </w:rPr>
            </w:pP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9C4" w:rsidRPr="00E50693" w:rsidRDefault="00B06B4B" w:rsidP="005619C4">
            <w:pPr>
              <w:pStyle w:val="1stlinewspace"/>
              <w:rPr>
                <w:rStyle w:val="Heading2Char"/>
                <w:sz w:val="22"/>
              </w:rPr>
            </w:pPr>
            <w:r w:rsidRPr="00E50693">
              <w:rPr>
                <w:rStyle w:val="Heading2Char"/>
                <w:sz w:val="22"/>
              </w:rPr>
              <w:t xml:space="preserve">Masters of Arts </w:t>
            </w:r>
            <w:r w:rsidR="005619C4" w:rsidRPr="00E50693">
              <w:rPr>
                <w:rStyle w:val="Heading2Char"/>
                <w:sz w:val="22"/>
              </w:rPr>
              <w:t xml:space="preserve">in Church History </w:t>
            </w:r>
          </w:p>
          <w:p w:rsidR="005619C4" w:rsidRPr="00E50693" w:rsidRDefault="005619C4" w:rsidP="008F7235">
            <w:pPr>
              <w:pStyle w:val="1stlinewspace"/>
              <w:spacing w:before="0"/>
              <w:rPr>
                <w:b/>
                <w:sz w:val="22"/>
              </w:rPr>
            </w:pPr>
            <w:r w:rsidRPr="00E50693">
              <w:rPr>
                <w:rStyle w:val="CollegeCharChar"/>
                <w:b w:val="0"/>
                <w:sz w:val="22"/>
              </w:rPr>
              <w:t>Gordon-Conwell Theological Seminary</w:t>
            </w:r>
            <w:r w:rsidR="008F7235" w:rsidRPr="00E50693">
              <w:rPr>
                <w:rStyle w:val="LocationCharChar"/>
                <w:sz w:val="22"/>
              </w:rPr>
              <w:t xml:space="preserve"> [</w:t>
            </w:r>
            <w:r w:rsidRPr="00E50693">
              <w:rPr>
                <w:rStyle w:val="LocationCharChar"/>
                <w:sz w:val="22"/>
              </w:rPr>
              <w:t xml:space="preserve">South Hamilton, </w:t>
            </w:r>
            <w:r w:rsidR="008F7235" w:rsidRPr="00E50693">
              <w:rPr>
                <w:rStyle w:val="LocationCharChar"/>
                <w:sz w:val="22"/>
              </w:rPr>
              <w:t>MA]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9C4" w:rsidRPr="00E50693" w:rsidRDefault="00344BE5" w:rsidP="003C0319">
            <w:pPr>
              <w:pStyle w:val="DatesBefore6pt"/>
              <w:rPr>
                <w:sz w:val="22"/>
              </w:rPr>
            </w:pPr>
            <w:r w:rsidRPr="00E50693">
              <w:rPr>
                <w:sz w:val="22"/>
              </w:rPr>
              <w:t>May 2009</w:t>
            </w:r>
          </w:p>
        </w:tc>
      </w:tr>
      <w:tr w:rsidR="00180080" w:rsidRPr="00E50693" w:rsidTr="005A34E1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0080" w:rsidRPr="00E50693" w:rsidRDefault="00180080" w:rsidP="00180080">
            <w:pPr>
              <w:rPr>
                <w:sz w:val="22"/>
              </w:rPr>
            </w:pP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80" w:rsidRPr="00E50693" w:rsidRDefault="00180080" w:rsidP="00180080">
            <w:pPr>
              <w:pStyle w:val="Heading3"/>
              <w:rPr>
                <w:sz w:val="22"/>
              </w:rPr>
            </w:pPr>
            <w:r w:rsidRPr="00E50693">
              <w:rPr>
                <w:sz w:val="22"/>
              </w:rPr>
              <w:t>Bachelor of Arts in Religious</w:t>
            </w:r>
            <w:r w:rsidR="00B23203">
              <w:rPr>
                <w:sz w:val="22"/>
              </w:rPr>
              <w:t xml:space="preserve"> Studies </w:t>
            </w:r>
          </w:p>
          <w:p w:rsidR="00180080" w:rsidRPr="00E50693" w:rsidRDefault="00180080" w:rsidP="00180080">
            <w:pPr>
              <w:spacing w:before="0"/>
              <w:rPr>
                <w:sz w:val="22"/>
              </w:rPr>
            </w:pPr>
            <w:smartTag w:uri="urn:schemas-microsoft-com:office:smarttags" w:element="PlaceType">
              <w:r w:rsidRPr="00E50693">
                <w:rPr>
                  <w:rStyle w:val="CollegeCharChar"/>
                  <w:b w:val="0"/>
                  <w:sz w:val="22"/>
                </w:rPr>
                <w:t>University</w:t>
              </w:r>
            </w:smartTag>
            <w:r w:rsidRPr="00E50693">
              <w:rPr>
                <w:rStyle w:val="CollegeCharChar"/>
                <w:b w:val="0"/>
                <w:sz w:val="22"/>
              </w:rPr>
              <w:t xml:space="preserve"> of </w:t>
            </w:r>
            <w:smartTag w:uri="urn:schemas-microsoft-com:office:smarttags" w:element="PlaceName">
              <w:r w:rsidRPr="00E50693">
                <w:rPr>
                  <w:rStyle w:val="CollegeCharChar"/>
                  <w:b w:val="0"/>
                  <w:sz w:val="22"/>
                </w:rPr>
                <w:t xml:space="preserve">South </w:t>
              </w:r>
              <w:r w:rsidRPr="00BE5FD8">
                <w:rPr>
                  <w:rStyle w:val="CollegeCharChar"/>
                  <w:b w:val="0"/>
                  <w:sz w:val="22"/>
                </w:rPr>
                <w:t>Carolina</w:t>
              </w:r>
            </w:smartTag>
            <w:r w:rsidRPr="00BE5FD8">
              <w:rPr>
                <w:i/>
                <w:sz w:val="22"/>
              </w:rPr>
              <w:t xml:space="preserve"> [</w:t>
            </w:r>
            <w:smartTag w:uri="urn:schemas-microsoft-com:office:smarttags" w:element="place">
              <w:smartTag w:uri="urn:schemas-microsoft-com:office:smarttags" w:element="City">
                <w:r w:rsidRPr="00BE5FD8">
                  <w:rPr>
                    <w:rStyle w:val="LocationCharChar"/>
                    <w:sz w:val="22"/>
                  </w:rPr>
                  <w:t>Columbia</w:t>
                </w:r>
              </w:smartTag>
              <w:r w:rsidRPr="00E50693">
                <w:rPr>
                  <w:rStyle w:val="LocationCharChar"/>
                  <w:sz w:val="22"/>
                </w:rPr>
                <w:t xml:space="preserve">, </w:t>
              </w:r>
              <w:smartTag w:uri="urn:schemas-microsoft-com:office:smarttags" w:element="State">
                <w:r w:rsidRPr="00E50693">
                  <w:rPr>
                    <w:rStyle w:val="LocationCharChar"/>
                    <w:sz w:val="22"/>
                  </w:rPr>
                  <w:t>SC</w:t>
                </w:r>
              </w:smartTag>
            </w:smartTag>
            <w:r w:rsidRPr="00E50693">
              <w:rPr>
                <w:rStyle w:val="LocationCharChar"/>
                <w:sz w:val="22"/>
              </w:rPr>
              <w:t>]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80" w:rsidRPr="00E50693" w:rsidRDefault="00180080" w:rsidP="00180080">
            <w:pPr>
              <w:pStyle w:val="DatesBefore6pt"/>
              <w:rPr>
                <w:sz w:val="22"/>
              </w:rPr>
            </w:pPr>
            <w:r w:rsidRPr="00E50693">
              <w:rPr>
                <w:sz w:val="22"/>
              </w:rPr>
              <w:t>May 2002</w:t>
            </w:r>
          </w:p>
        </w:tc>
      </w:tr>
    </w:tbl>
    <w:p w:rsidR="000F2EE7" w:rsidRDefault="000F2EE7">
      <w:pPr>
        <w:rPr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8730"/>
      </w:tblGrid>
      <w:tr w:rsidR="00A30D98" w:rsidRPr="00E50693" w:rsidTr="005A34E1">
        <w:trPr>
          <w:cantSplit/>
          <w:trHeight w:val="530"/>
        </w:trPr>
        <w:tc>
          <w:tcPr>
            <w:tcW w:w="100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30D98" w:rsidRDefault="00A30D98" w:rsidP="00A30D98">
            <w:pPr>
              <w:pStyle w:val="Heading1"/>
              <w:rPr>
                <w:sz w:val="24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 w:rsidRPr="00E50693">
              <w:rPr>
                <w:sz w:val="24"/>
              </w:rPr>
              <w:t>Publications</w:t>
            </w:r>
          </w:p>
          <w:p w:rsidR="008A793E" w:rsidRPr="008A793E" w:rsidRDefault="008A793E" w:rsidP="008A793E"/>
        </w:tc>
      </w:tr>
      <w:tr w:rsidR="00A30D98" w:rsidRPr="00E50693" w:rsidTr="005A34E1">
        <w:trPr>
          <w:cantSplit/>
          <w:trHeight w:val="128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30D98" w:rsidRPr="00E50693" w:rsidRDefault="00A30D98" w:rsidP="000C10E7">
            <w:pPr>
              <w:rPr>
                <w:sz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8A793E" w:rsidRDefault="008A793E" w:rsidP="008A793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“The Transatlantic Reception of The Chronicles of Narnia and C. S. Lewis as a Children’s Book Author in the 1950s and 1960s, Compared”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Children’s Literature Association Quarterly </w:t>
            </w:r>
            <w:r>
              <w:rPr>
                <w:rFonts w:ascii="Garamond" w:hAnsi="Garamond"/>
                <w:sz w:val="22"/>
                <w:szCs w:val="22"/>
              </w:rPr>
              <w:t>44.1 (forthcoming)</w:t>
            </w:r>
          </w:p>
          <w:p w:rsidR="001E12FD" w:rsidRDefault="001E12FD" w:rsidP="008A793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  <w:p w:rsidR="001E12FD" w:rsidRPr="001E12FD" w:rsidRDefault="001E12FD" w:rsidP="008A793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“’Dear Ladies’: A New C. S. Lewis Letter and the Stresses of Fame,” </w:t>
            </w:r>
            <w:r>
              <w:rPr>
                <w:rFonts w:ascii="Garamond" w:hAnsi="Garamond"/>
                <w:i/>
                <w:sz w:val="22"/>
                <w:szCs w:val="22"/>
              </w:rPr>
              <w:t>World magazine</w:t>
            </w:r>
            <w:r w:rsidR="00175E68">
              <w:rPr>
                <w:rFonts w:ascii="Garamond" w:hAnsi="Garamond"/>
                <w:sz w:val="22"/>
                <w:szCs w:val="22"/>
              </w:rPr>
              <w:t>, Saturday Series (December 1, 2018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:rsidR="008A793E" w:rsidRDefault="008A793E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i/>
                <w:sz w:val="22"/>
                <w:szCs w:val="22"/>
              </w:rPr>
            </w:pPr>
          </w:p>
          <w:p w:rsidR="00945108" w:rsidRDefault="00D258B3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The Fame of </w:t>
            </w:r>
            <w:r w:rsidR="00AA7D52">
              <w:rPr>
                <w:rFonts w:ascii="Garamond" w:hAnsi="Garamond"/>
                <w:i/>
                <w:sz w:val="22"/>
                <w:szCs w:val="22"/>
              </w:rPr>
              <w:t>C. S. Lewis</w:t>
            </w:r>
            <w:r w:rsidR="00CB558F">
              <w:rPr>
                <w:rFonts w:ascii="Garamond" w:hAnsi="Garamond"/>
                <w:i/>
                <w:sz w:val="22"/>
                <w:szCs w:val="22"/>
              </w:rPr>
              <w:t>: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A Controversialist’s Reception</w:t>
            </w:r>
            <w:r w:rsidR="00AA7D52">
              <w:rPr>
                <w:rFonts w:ascii="Garamond" w:hAnsi="Garamond"/>
                <w:i/>
                <w:sz w:val="22"/>
                <w:szCs w:val="22"/>
              </w:rPr>
              <w:t xml:space="preserve"> in Britain and Americ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 </w:t>
            </w:r>
            <w:r w:rsidR="00945108">
              <w:rPr>
                <w:rFonts w:ascii="Garamond" w:hAnsi="Garamond"/>
                <w:sz w:val="22"/>
                <w:szCs w:val="22"/>
              </w:rPr>
              <w:t>(</w:t>
            </w:r>
            <w:r w:rsidR="00052284">
              <w:rPr>
                <w:rFonts w:ascii="Garamond" w:hAnsi="Garamond"/>
                <w:sz w:val="22"/>
                <w:szCs w:val="22"/>
              </w:rPr>
              <w:t>Oxford: Oxford University Press, 2018</w:t>
            </w:r>
            <w:r w:rsidR="00945108">
              <w:rPr>
                <w:rFonts w:ascii="Garamond" w:hAnsi="Garamond"/>
                <w:sz w:val="22"/>
                <w:szCs w:val="22"/>
              </w:rPr>
              <w:t>)</w:t>
            </w:r>
          </w:p>
          <w:p w:rsidR="00F766CB" w:rsidRDefault="00F766CB" w:rsidP="00F766CB">
            <w:pPr>
              <w:pStyle w:val="NormalWeb"/>
              <w:spacing w:before="0" w:beforeAutospacing="0" w:after="0" w:afterAutospacing="0"/>
              <w:rPr>
                <w:rFonts w:ascii="Garamond" w:hAnsi="Garamond"/>
                <w:i/>
                <w:sz w:val="22"/>
                <w:szCs w:val="22"/>
              </w:rPr>
            </w:pPr>
          </w:p>
          <w:p w:rsidR="00F766CB" w:rsidRPr="00945108" w:rsidRDefault="00F766CB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766CB">
              <w:rPr>
                <w:rFonts w:ascii="Garamond" w:hAnsi="Garamond"/>
                <w:sz w:val="22"/>
                <w:szCs w:val="22"/>
              </w:rPr>
              <w:t>“Christmas and Cricket: Rediscovering Two Lost C. S. Lewis Articles After 70 Years,”</w:t>
            </w:r>
            <w:r w:rsidRPr="00F766CB">
              <w:rPr>
                <w:rFonts w:ascii="Garamond" w:hAnsi="Garamond"/>
                <w:i/>
                <w:sz w:val="22"/>
                <w:szCs w:val="22"/>
              </w:rPr>
              <w:t xml:space="preserve"> Christianity Today</w:t>
            </w:r>
            <w:r>
              <w:rPr>
                <w:rFonts w:ascii="Garamond" w:hAnsi="Garamond"/>
                <w:i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E0691">
              <w:rPr>
                <w:rFonts w:ascii="Garamond" w:hAnsi="Garamond"/>
                <w:sz w:val="22"/>
                <w:szCs w:val="22"/>
              </w:rPr>
              <w:t xml:space="preserve">“Top Story” </w:t>
            </w:r>
            <w:r>
              <w:rPr>
                <w:rFonts w:ascii="Garamond" w:hAnsi="Garamond"/>
                <w:sz w:val="22"/>
                <w:szCs w:val="22"/>
              </w:rPr>
              <w:t>December 15</w:t>
            </w:r>
            <w:r w:rsidR="0005606E">
              <w:rPr>
                <w:rFonts w:ascii="Garamond" w:hAnsi="Garamond"/>
                <w:sz w:val="22"/>
                <w:szCs w:val="22"/>
              </w:rPr>
              <w:t>-17</w:t>
            </w:r>
            <w:r>
              <w:rPr>
                <w:rFonts w:ascii="Garamond" w:hAnsi="Garamond"/>
                <w:sz w:val="22"/>
                <w:szCs w:val="22"/>
              </w:rPr>
              <w:t>, 2017</w:t>
            </w:r>
            <w:r w:rsidR="0005606E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8" w:history="1">
              <w:r w:rsidR="0005606E" w:rsidRPr="00527BEB">
                <w:rPr>
                  <w:rStyle w:val="Hyperlink"/>
                  <w:rFonts w:ascii="Garamond" w:hAnsi="Garamond"/>
                  <w:sz w:val="22"/>
                  <w:szCs w:val="22"/>
                </w:rPr>
                <w:t>http://www.christianitytoday.com/ct/2017/december-web-only/christmas-cricket-lost-c-s-lewis-articles.html</w:t>
              </w:r>
            </w:hyperlink>
            <w:r w:rsidR="0005606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45108" w:rsidRDefault="00945108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  <w:p w:rsidR="00321F6C" w:rsidRPr="00321F6C" w:rsidRDefault="00321F6C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321F6C">
              <w:rPr>
                <w:rFonts w:ascii="Garamond" w:hAnsi="Garamond"/>
                <w:sz w:val="22"/>
                <w:szCs w:val="22"/>
              </w:rPr>
              <w:t>"Like Begets Like: Toward Interested Prose,"</w:t>
            </w:r>
            <w:r w:rsidRPr="00321F6C">
              <w:rPr>
                <w:rStyle w:val="Emphasis"/>
                <w:rFonts w:ascii="Garamond" w:hAnsi="Garamond"/>
                <w:sz w:val="22"/>
                <w:szCs w:val="22"/>
              </w:rPr>
              <w:t xml:space="preserve"> Fides et Historia</w:t>
            </w:r>
            <w:r w:rsidRPr="00321F6C">
              <w:rPr>
                <w:rFonts w:ascii="Garamond" w:hAnsi="Garamond"/>
                <w:sz w:val="22"/>
                <w:szCs w:val="22"/>
              </w:rPr>
              <w:t xml:space="preserve"> 47:2 (Summer/Fall 2015</w:t>
            </w:r>
            <w:r w:rsidR="00377BF0">
              <w:rPr>
                <w:rFonts w:ascii="Garamond" w:hAnsi="Garamond"/>
                <w:sz w:val="22"/>
                <w:szCs w:val="22"/>
              </w:rPr>
              <w:t>): 131-136</w:t>
            </w:r>
            <w:r w:rsidRPr="00321F6C">
              <w:rPr>
                <w:rFonts w:ascii="Garamond" w:hAnsi="Garamond"/>
                <w:sz w:val="22"/>
                <w:szCs w:val="22"/>
              </w:rPr>
              <w:t>.</w:t>
            </w:r>
          </w:p>
          <w:p w:rsidR="00321F6C" w:rsidRPr="00321F6C" w:rsidRDefault="00321F6C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</w:p>
          <w:p w:rsidR="00812D33" w:rsidRPr="00321F6C" w:rsidRDefault="00812D33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321F6C">
              <w:rPr>
                <w:rFonts w:ascii="Garamond" w:hAnsi="Garamond"/>
                <w:bCs/>
                <w:sz w:val="22"/>
                <w:szCs w:val="22"/>
              </w:rPr>
              <w:t xml:space="preserve">Review.  Keith Hanley and Brian Maidment, </w:t>
            </w:r>
            <w:r w:rsidRPr="00321F6C">
              <w:rPr>
                <w:rFonts w:ascii="Garamond" w:hAnsi="Garamond"/>
                <w:bCs/>
                <w:i/>
                <w:sz w:val="22"/>
                <w:szCs w:val="22"/>
              </w:rPr>
              <w:t>Persistent Ruskin: Studies in Influence, Assimilation, and Effect</w:t>
            </w:r>
            <w:r w:rsidRPr="00321F6C">
              <w:rPr>
                <w:rFonts w:ascii="Garamond" w:hAnsi="Garamond"/>
                <w:bCs/>
                <w:sz w:val="22"/>
                <w:szCs w:val="22"/>
              </w:rPr>
              <w:t xml:space="preserve"> (Aldershot, Hants, England: Burlington, VT: Ashgate Pub. Company, 2012). </w:t>
            </w:r>
            <w:r w:rsidRPr="00321F6C">
              <w:rPr>
                <w:rFonts w:ascii="Garamond" w:hAnsi="Garamond"/>
                <w:bCs/>
                <w:i/>
                <w:sz w:val="22"/>
                <w:szCs w:val="22"/>
              </w:rPr>
              <w:t>SHARP News</w:t>
            </w:r>
            <w:r w:rsidRPr="00321F6C">
              <w:rPr>
                <w:rFonts w:ascii="Garamond" w:hAnsi="Garamond"/>
                <w:bCs/>
                <w:sz w:val="22"/>
                <w:szCs w:val="22"/>
              </w:rPr>
              <w:t>, Vol. 23, No. 3 (Summer 2014): 8.</w:t>
            </w:r>
          </w:p>
          <w:p w:rsidR="00812D33" w:rsidRPr="00321F6C" w:rsidRDefault="00812D33" w:rsidP="00812D33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</w:p>
          <w:p w:rsidR="00FE7322" w:rsidRPr="00812D33" w:rsidRDefault="00812D33" w:rsidP="00812D33">
            <w:pPr>
              <w:spacing w:before="0"/>
            </w:pPr>
            <w:r w:rsidRPr="00321F6C">
              <w:rPr>
                <w:bCs/>
                <w:sz w:val="22"/>
                <w:szCs w:val="22"/>
              </w:rPr>
              <w:t xml:space="preserve">Review.  Richard J. Smith, </w:t>
            </w:r>
            <w:r w:rsidRPr="00321F6C">
              <w:rPr>
                <w:bCs/>
                <w:i/>
                <w:sz w:val="22"/>
                <w:szCs w:val="22"/>
              </w:rPr>
              <w:t>The I Ching: A Biography</w:t>
            </w:r>
            <w:r w:rsidRPr="00321F6C">
              <w:rPr>
                <w:sz w:val="22"/>
                <w:szCs w:val="22"/>
              </w:rPr>
              <w:t xml:space="preserve"> (Princeton, N.J.: Princeton University Press, 2012).</w:t>
            </w:r>
            <w:r w:rsidRPr="00321F6C">
              <w:rPr>
                <w:bCs/>
                <w:i/>
                <w:sz w:val="22"/>
                <w:szCs w:val="22"/>
              </w:rPr>
              <w:t xml:space="preserve"> Relegere: Studies in Religion and Reception, </w:t>
            </w:r>
            <w:r w:rsidRPr="00321F6C">
              <w:rPr>
                <w:bCs/>
                <w:sz w:val="22"/>
                <w:szCs w:val="22"/>
              </w:rPr>
              <w:t>Vol. 3, No. 1 (2013): https://relegere.org/relegere/article/view/594/643</w:t>
            </w:r>
          </w:p>
        </w:tc>
      </w:tr>
    </w:tbl>
    <w:p w:rsidR="00376D88" w:rsidRDefault="00376D88">
      <w:pPr>
        <w:spacing w:before="0"/>
        <w:rPr>
          <w:b/>
          <w:bCs/>
          <w:sz w:val="28"/>
          <w:szCs w:val="28"/>
        </w:rPr>
      </w:pPr>
    </w:p>
    <w:p w:rsidR="00376D88" w:rsidRDefault="00376D88">
      <w:pPr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8730"/>
      </w:tblGrid>
      <w:tr w:rsidR="000F2EE7" w:rsidRPr="00E50693" w:rsidTr="005A34E1">
        <w:trPr>
          <w:cantSplit/>
          <w:trHeight w:val="530"/>
        </w:trPr>
        <w:tc>
          <w:tcPr>
            <w:tcW w:w="100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F2EE7" w:rsidRPr="00E50693" w:rsidRDefault="000F2EE7" w:rsidP="00A30D98">
            <w:pPr>
              <w:pStyle w:val="Heading1"/>
              <w:rPr>
                <w:sz w:val="24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 w:rsidRPr="00E50693">
              <w:rPr>
                <w:sz w:val="24"/>
              </w:rPr>
              <w:t xml:space="preserve"> </w:t>
            </w:r>
            <w:r w:rsidR="007A2653">
              <w:rPr>
                <w:sz w:val="24"/>
              </w:rPr>
              <w:t xml:space="preserve">Conference </w:t>
            </w:r>
            <w:r w:rsidRPr="00E50693">
              <w:rPr>
                <w:sz w:val="24"/>
              </w:rPr>
              <w:t>Presentations</w:t>
            </w:r>
            <w:r w:rsidR="007A2653">
              <w:rPr>
                <w:sz w:val="24"/>
              </w:rPr>
              <w:t xml:space="preserve"> </w:t>
            </w:r>
          </w:p>
        </w:tc>
      </w:tr>
      <w:tr w:rsidR="000F2EE7" w:rsidRPr="00E50693" w:rsidTr="00F766CB">
        <w:trPr>
          <w:cantSplit/>
          <w:trHeight w:val="260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F2EE7" w:rsidRPr="00E50693" w:rsidRDefault="000F2EE7" w:rsidP="000C10E7">
            <w:pPr>
              <w:rPr>
                <w:sz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DA12DF" w:rsidRDefault="00DA12DF" w:rsidP="00583A95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  <w:r>
              <w:rPr>
                <w:rFonts w:ascii="Garamond" w:hAnsi="Garamond" w:cstheme="minorBidi"/>
                <w:sz w:val="22"/>
                <w:szCs w:val="22"/>
              </w:rPr>
              <w:t>“Comparing the Lives of Key Religious Texts in the Twentieth and Twenty-first Centuries,” Chairing and Commenting</w:t>
            </w:r>
            <w:r w:rsidR="00DE593D">
              <w:rPr>
                <w:rFonts w:ascii="Garamond" w:hAnsi="Garamond" w:cstheme="minorBidi"/>
                <w:sz w:val="22"/>
                <w:szCs w:val="22"/>
              </w:rPr>
              <w:t xml:space="preserve">, </w:t>
            </w:r>
            <w:r>
              <w:rPr>
                <w:rFonts w:ascii="Garamond" w:hAnsi="Garamond" w:cstheme="minorBidi"/>
                <w:sz w:val="22"/>
                <w:szCs w:val="22"/>
              </w:rPr>
              <w:t>American Historical Association</w:t>
            </w:r>
            <w:r w:rsidR="00DE593D">
              <w:rPr>
                <w:rFonts w:ascii="Garamond" w:hAnsi="Garamond" w:cstheme="minorBidi"/>
                <w:sz w:val="22"/>
                <w:szCs w:val="22"/>
              </w:rPr>
              <w:t xml:space="preserve"> panel</w:t>
            </w:r>
            <w:r>
              <w:rPr>
                <w:rFonts w:ascii="Garamond" w:hAnsi="Garamond" w:cstheme="minorBidi"/>
                <w:sz w:val="22"/>
                <w:szCs w:val="22"/>
              </w:rPr>
              <w:t>, Chicago, IL, January 3-5, 2019</w:t>
            </w:r>
            <w:r w:rsidR="006B77B5">
              <w:rPr>
                <w:rFonts w:ascii="Garamond" w:hAnsi="Garamond" w:cstheme="minorBidi"/>
                <w:sz w:val="22"/>
                <w:szCs w:val="22"/>
              </w:rPr>
              <w:t xml:space="preserve"> (upcoming)</w:t>
            </w:r>
            <w:r>
              <w:rPr>
                <w:rFonts w:ascii="Garamond" w:hAnsi="Garamond" w:cstheme="minorBidi"/>
                <w:sz w:val="22"/>
                <w:szCs w:val="22"/>
              </w:rPr>
              <w:t>.</w:t>
            </w:r>
          </w:p>
          <w:p w:rsidR="00DA12DF" w:rsidRDefault="00DA12DF" w:rsidP="00583A95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</w:p>
          <w:p w:rsidR="00945108" w:rsidRDefault="00945108" w:rsidP="00583A95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  <w:r>
              <w:rPr>
                <w:rFonts w:ascii="Garamond" w:hAnsi="Garamond" w:cstheme="minorBidi"/>
                <w:sz w:val="22"/>
                <w:szCs w:val="22"/>
              </w:rPr>
              <w:t>“Will Amazon.com Mean the Erosion or the Revitalization of Denominational Identity in Modern</w:t>
            </w:r>
            <w:r w:rsidR="002C7728">
              <w:rPr>
                <w:rFonts w:ascii="Garamond" w:hAnsi="Garamond" w:cstheme="minorBidi"/>
                <w:sz w:val="22"/>
                <w:szCs w:val="22"/>
              </w:rPr>
              <w:t xml:space="preserve"> America?” </w:t>
            </w:r>
            <w:r>
              <w:rPr>
                <w:rFonts w:ascii="Garamond" w:hAnsi="Garamond" w:cstheme="minorBidi"/>
                <w:sz w:val="22"/>
                <w:szCs w:val="22"/>
              </w:rPr>
              <w:t xml:space="preserve">Religion in Society Conference, </w:t>
            </w:r>
            <w:r w:rsidR="002C7728">
              <w:rPr>
                <w:rFonts w:ascii="Garamond" w:hAnsi="Garamond" w:cstheme="minorBidi"/>
                <w:sz w:val="22"/>
                <w:szCs w:val="22"/>
              </w:rPr>
              <w:t>Berkley, California, April 17</w:t>
            </w:r>
            <w:r>
              <w:rPr>
                <w:rFonts w:ascii="Garamond" w:hAnsi="Garamond" w:cstheme="minorBidi"/>
                <w:sz w:val="22"/>
                <w:szCs w:val="22"/>
              </w:rPr>
              <w:t>, 2018.</w:t>
            </w:r>
          </w:p>
          <w:p w:rsidR="00945108" w:rsidRDefault="00945108" w:rsidP="00583A95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</w:p>
          <w:p w:rsidR="00945108" w:rsidRDefault="00945108" w:rsidP="00583A95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  <w:r>
              <w:rPr>
                <w:rFonts w:ascii="Garamond" w:hAnsi="Garamond" w:cstheme="minorBidi"/>
                <w:sz w:val="22"/>
                <w:szCs w:val="22"/>
              </w:rPr>
              <w:t>“The Genesis of a Myth: C. S. Lewis’s Relationship to His Peers at Oxford University Clarified,” American Academy of Religion Midwest Regional Conference, Muncie, Indiana, March 4, 2017.</w:t>
            </w:r>
          </w:p>
          <w:p w:rsidR="00945108" w:rsidRDefault="00945108" w:rsidP="00583A95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</w:p>
          <w:p w:rsidR="00F06863" w:rsidRPr="00F766CB" w:rsidRDefault="00034A74" w:rsidP="00F766CB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sz w:val="22"/>
                <w:szCs w:val="22"/>
              </w:rPr>
            </w:pPr>
            <w:r>
              <w:rPr>
                <w:rFonts w:ascii="Garamond" w:hAnsi="Garamond" w:cstheme="minorBidi"/>
                <w:sz w:val="22"/>
                <w:szCs w:val="22"/>
              </w:rPr>
              <w:t>“</w:t>
            </w:r>
            <w:r w:rsidRPr="00034A74">
              <w:rPr>
                <w:rFonts w:ascii="Garamond" w:hAnsi="Garamond" w:cstheme="minorBidi"/>
                <w:sz w:val="22"/>
                <w:szCs w:val="22"/>
              </w:rPr>
              <w:t xml:space="preserve">From BBC Broadcasts to Church of Scotland Monthly: A Correction to the Bibliography of C. S.  Lewis's </w:t>
            </w:r>
            <w:r w:rsidRPr="00034A74">
              <w:rPr>
                <w:rFonts w:ascii="Garamond" w:hAnsi="Garamond" w:cstheme="minorBidi"/>
                <w:i/>
                <w:sz w:val="22"/>
                <w:szCs w:val="22"/>
              </w:rPr>
              <w:t>Mere Christianity</w:t>
            </w:r>
            <w:r w:rsidRPr="00034A74">
              <w:rPr>
                <w:rFonts w:ascii="Garamond" w:hAnsi="Garamond" w:cstheme="minorBidi"/>
                <w:sz w:val="22"/>
                <w:szCs w:val="22"/>
              </w:rPr>
              <w:t>,</w:t>
            </w:r>
            <w:r>
              <w:rPr>
                <w:rFonts w:ascii="Garamond" w:hAnsi="Garamond" w:cstheme="minorBidi"/>
                <w:sz w:val="22"/>
                <w:szCs w:val="22"/>
              </w:rPr>
              <w:t>”</w:t>
            </w:r>
            <w:r w:rsidRPr="00034A74">
              <w:rPr>
                <w:rFonts w:ascii="Garamond" w:hAnsi="Garamond" w:cstheme="minorBidi"/>
                <w:sz w:val="22"/>
                <w:szCs w:val="22"/>
              </w:rPr>
              <w:t xml:space="preserve"> Reception Study Society Conference, Fort Wayne, Indiana, Septembe</w:t>
            </w:r>
            <w:r>
              <w:rPr>
                <w:rFonts w:ascii="Garamond" w:hAnsi="Garamond" w:cstheme="minorBidi"/>
                <w:sz w:val="22"/>
                <w:szCs w:val="22"/>
              </w:rPr>
              <w:t>r 25, 2015.</w:t>
            </w:r>
          </w:p>
        </w:tc>
      </w:tr>
    </w:tbl>
    <w:p w:rsidR="000F2EE7" w:rsidRDefault="000F2EE7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030"/>
        <w:gridCol w:w="2520"/>
      </w:tblGrid>
      <w:tr w:rsidR="000F2EE7" w:rsidRPr="00E50693" w:rsidTr="000C10E7">
        <w:trPr>
          <w:cantSplit/>
          <w:trHeight w:val="287"/>
        </w:trPr>
        <w:tc>
          <w:tcPr>
            <w:tcW w:w="990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F2EE7" w:rsidRPr="00E50693" w:rsidRDefault="000F2EE7" w:rsidP="000C10E7">
            <w:pPr>
              <w:pStyle w:val="Heading1"/>
              <w:rPr>
                <w:sz w:val="24"/>
              </w:rPr>
            </w:pPr>
            <w:r w:rsidRPr="00E50693">
              <w:rPr>
                <w:sz w:val="24"/>
              </w:rPr>
              <w:t>Professional Experience</w:t>
            </w:r>
          </w:p>
        </w:tc>
      </w:tr>
      <w:tr w:rsidR="001024A8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24A8" w:rsidRPr="00E50693" w:rsidRDefault="001024A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7A3BD5" w:rsidRDefault="001024A8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>L</w:t>
            </w:r>
            <w:r w:rsidR="006B77B5">
              <w:rPr>
                <w:rStyle w:val="Heading2Char"/>
                <w:b w:val="0"/>
                <w:sz w:val="22"/>
              </w:rPr>
              <w:t>ecture, Torrey Honors Institute</w:t>
            </w:r>
            <w:r>
              <w:rPr>
                <w:rStyle w:val="Heading2Char"/>
                <w:b w:val="0"/>
                <w:sz w:val="22"/>
              </w:rPr>
              <w:t xml:space="preserve"> 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  <w:r>
              <w:rPr>
                <w:rStyle w:val="LocationCharChar"/>
                <w:sz w:val="22"/>
              </w:rPr>
              <w:t>Biola University [</w:t>
            </w:r>
            <w:r w:rsidRPr="007A3BD5">
              <w:rPr>
                <w:rStyle w:val="LocationCharChar"/>
                <w:sz w:val="22"/>
              </w:rPr>
              <w:t>La Mirada, CA</w:t>
            </w:r>
            <w:r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982ABE" w:rsidRDefault="001024A8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November 5, 2018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1024A8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24A8" w:rsidRPr="00E50693" w:rsidRDefault="001024A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7A3BD5" w:rsidRDefault="006B77B5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 xml:space="preserve">Public </w:t>
            </w:r>
            <w:r w:rsidR="001024A8">
              <w:rPr>
                <w:rStyle w:val="Heading2Char"/>
                <w:b w:val="0"/>
                <w:sz w:val="22"/>
              </w:rPr>
              <w:t>L</w:t>
            </w:r>
            <w:r>
              <w:rPr>
                <w:rStyle w:val="Heading2Char"/>
                <w:b w:val="0"/>
                <w:sz w:val="22"/>
              </w:rPr>
              <w:t>ecture</w:t>
            </w:r>
          </w:p>
          <w:p w:rsidR="001024A8" w:rsidRPr="00E50693" w:rsidRDefault="001024A8" w:rsidP="001024A8">
            <w:pPr>
              <w:pStyle w:val="DatesBefore6pt"/>
              <w:spacing w:before="0"/>
              <w:jc w:val="left"/>
              <w:rPr>
                <w:sz w:val="22"/>
              </w:rPr>
            </w:pPr>
            <w:r w:rsidRPr="001024A8">
              <w:rPr>
                <w:rStyle w:val="LocationCharChar"/>
                <w:sz w:val="22"/>
              </w:rPr>
              <w:t>Cairn University</w:t>
            </w:r>
            <w:r>
              <w:rPr>
                <w:rStyle w:val="LocationCharChar"/>
                <w:sz w:val="22"/>
              </w:rPr>
              <w:t xml:space="preserve"> [</w:t>
            </w:r>
            <w:r w:rsidRPr="001024A8">
              <w:rPr>
                <w:rStyle w:val="LocationCharChar"/>
                <w:sz w:val="22"/>
              </w:rPr>
              <w:t>Langhorne, PA</w:t>
            </w:r>
            <w:r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982ABE" w:rsidRDefault="001024A8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October 24, 2018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123808" w:rsidRPr="00E50693" w:rsidTr="00381774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3808" w:rsidRPr="00E50693" w:rsidRDefault="0012380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808" w:rsidRPr="007A3BD5" w:rsidRDefault="00123808" w:rsidP="00381774">
            <w:pPr>
              <w:pStyle w:val="1stlinewspace"/>
              <w:rPr>
                <w:rStyle w:val="Emphasis"/>
                <w:b/>
              </w:rPr>
            </w:pPr>
            <w:r w:rsidRPr="007A3BD5">
              <w:rPr>
                <w:rStyle w:val="Heading2Char"/>
                <w:b w:val="0"/>
                <w:sz w:val="22"/>
              </w:rPr>
              <w:t>Guest lecturer, Twentieth-century British Writers course</w:t>
            </w:r>
          </w:p>
          <w:p w:rsidR="00123808" w:rsidRPr="00E50693" w:rsidRDefault="00123808" w:rsidP="00381774">
            <w:pPr>
              <w:pStyle w:val="DatesBefore6pt"/>
              <w:spacing w:before="0"/>
              <w:jc w:val="left"/>
              <w:rPr>
                <w:sz w:val="22"/>
              </w:rPr>
            </w:pPr>
            <w:r>
              <w:rPr>
                <w:rStyle w:val="LocationCharChar"/>
                <w:sz w:val="22"/>
              </w:rPr>
              <w:t>Montreat College</w:t>
            </w:r>
            <w:r w:rsidRPr="00E50693">
              <w:rPr>
                <w:rStyle w:val="LocationCharChar"/>
                <w:sz w:val="22"/>
              </w:rPr>
              <w:t xml:space="preserve"> [</w:t>
            </w:r>
            <w:r w:rsidRPr="00630650">
              <w:rPr>
                <w:rStyle w:val="LocationCharChar"/>
                <w:sz w:val="22"/>
              </w:rPr>
              <w:t xml:space="preserve">Montreat, </w:t>
            </w:r>
            <w:r>
              <w:rPr>
                <w:rStyle w:val="LocationCharChar"/>
                <w:sz w:val="22"/>
              </w:rPr>
              <w:t>NC</w:t>
            </w:r>
            <w:r w:rsidRPr="00E50693"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808" w:rsidRPr="00982ABE" w:rsidRDefault="00123808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October 22, 2018</w:t>
            </w:r>
          </w:p>
          <w:p w:rsidR="00123808" w:rsidRPr="00E50693" w:rsidRDefault="0012380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1024A8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24A8" w:rsidRPr="00E50693" w:rsidRDefault="001024A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7A3BD5" w:rsidRDefault="006B77B5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 xml:space="preserve">Public </w:t>
            </w:r>
            <w:r w:rsidR="001024A8">
              <w:rPr>
                <w:rStyle w:val="Heading2Char"/>
                <w:b w:val="0"/>
                <w:sz w:val="22"/>
              </w:rPr>
              <w:t>L</w:t>
            </w:r>
            <w:r>
              <w:rPr>
                <w:rStyle w:val="Heading2Char"/>
                <w:b w:val="0"/>
                <w:sz w:val="22"/>
              </w:rPr>
              <w:t>ecture</w:t>
            </w:r>
            <w:r w:rsidR="001024A8">
              <w:rPr>
                <w:rStyle w:val="Heading2Char"/>
                <w:b w:val="0"/>
                <w:sz w:val="22"/>
              </w:rPr>
              <w:t xml:space="preserve"> </w:t>
            </w:r>
          </w:p>
          <w:p w:rsidR="001024A8" w:rsidRPr="00E50693" w:rsidRDefault="00674823" w:rsidP="00674823">
            <w:pPr>
              <w:pStyle w:val="DatesBefore6pt"/>
              <w:spacing w:before="0"/>
              <w:jc w:val="left"/>
              <w:rPr>
                <w:sz w:val="22"/>
              </w:rPr>
            </w:pPr>
            <w:r>
              <w:rPr>
                <w:rStyle w:val="LocationCharChar"/>
                <w:sz w:val="22"/>
              </w:rPr>
              <w:t>Southern Wesleyan University [</w:t>
            </w:r>
            <w:r w:rsidRPr="00674823">
              <w:rPr>
                <w:rStyle w:val="LocationCharChar"/>
                <w:sz w:val="22"/>
              </w:rPr>
              <w:t>Central, SC</w:t>
            </w:r>
            <w:r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982ABE" w:rsidRDefault="00674823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October</w:t>
            </w:r>
            <w:r w:rsidR="001024A8">
              <w:rPr>
                <w:rStyle w:val="LocationCharChar"/>
                <w:sz w:val="22"/>
              </w:rPr>
              <w:t xml:space="preserve"> </w:t>
            </w:r>
            <w:r>
              <w:rPr>
                <w:rStyle w:val="LocationCharChar"/>
                <w:sz w:val="22"/>
              </w:rPr>
              <w:t>8</w:t>
            </w:r>
            <w:r w:rsidR="001024A8">
              <w:rPr>
                <w:rStyle w:val="LocationCharChar"/>
                <w:sz w:val="22"/>
              </w:rPr>
              <w:t>, 2018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1024A8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24A8" w:rsidRPr="00E50693" w:rsidRDefault="001024A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7A3BD5" w:rsidRDefault="001024A8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>L</w:t>
            </w:r>
            <w:r w:rsidR="006B77B5">
              <w:rPr>
                <w:rStyle w:val="Heading2Char"/>
                <w:b w:val="0"/>
                <w:sz w:val="22"/>
              </w:rPr>
              <w:t>ecture</w:t>
            </w:r>
          </w:p>
          <w:p w:rsidR="001024A8" w:rsidRPr="00E50693" w:rsidRDefault="00674823" w:rsidP="00381774">
            <w:pPr>
              <w:pStyle w:val="DatesBefore6pt"/>
              <w:spacing w:before="0"/>
              <w:jc w:val="left"/>
              <w:rPr>
                <w:sz w:val="22"/>
              </w:rPr>
            </w:pPr>
            <w:r w:rsidRPr="00674823">
              <w:rPr>
                <w:rStyle w:val="LocationCharChar"/>
                <w:sz w:val="22"/>
              </w:rPr>
              <w:t>Gordon-Conwell Theological Seminary</w:t>
            </w:r>
            <w:r>
              <w:rPr>
                <w:rStyle w:val="LocationCharChar"/>
                <w:sz w:val="22"/>
              </w:rPr>
              <w:t xml:space="preserve"> [South Hamilton</w:t>
            </w:r>
            <w:r w:rsidRPr="00674823">
              <w:rPr>
                <w:rStyle w:val="LocationCharChar"/>
                <w:sz w:val="22"/>
              </w:rPr>
              <w:t>, MA</w:t>
            </w:r>
            <w:r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982ABE" w:rsidRDefault="00674823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October</w:t>
            </w:r>
            <w:r w:rsidR="001024A8">
              <w:rPr>
                <w:rStyle w:val="LocationCharChar"/>
                <w:sz w:val="22"/>
              </w:rPr>
              <w:t xml:space="preserve"> </w:t>
            </w:r>
            <w:r>
              <w:rPr>
                <w:rStyle w:val="LocationCharChar"/>
                <w:sz w:val="22"/>
              </w:rPr>
              <w:t>1</w:t>
            </w:r>
            <w:r w:rsidR="001024A8">
              <w:rPr>
                <w:rStyle w:val="LocationCharChar"/>
                <w:sz w:val="22"/>
              </w:rPr>
              <w:t>, 2018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1024A8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24A8" w:rsidRPr="00E50693" w:rsidRDefault="001024A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7A3BD5" w:rsidRDefault="006B77B5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>Friday Conversations Guest Speaker</w:t>
            </w:r>
          </w:p>
          <w:p w:rsidR="001024A8" w:rsidRPr="00E50693" w:rsidRDefault="00F1501B" w:rsidP="00F1501B">
            <w:pPr>
              <w:pStyle w:val="DatesBefore6pt"/>
              <w:spacing w:before="0"/>
              <w:jc w:val="left"/>
              <w:rPr>
                <w:sz w:val="22"/>
              </w:rPr>
            </w:pPr>
            <w:r w:rsidRPr="00F1501B">
              <w:rPr>
                <w:rStyle w:val="LocationCharChar"/>
                <w:sz w:val="22"/>
              </w:rPr>
              <w:t>Chesterton House</w:t>
            </w:r>
            <w:r w:rsidR="00E31D83">
              <w:rPr>
                <w:rStyle w:val="LocationCharChar"/>
                <w:sz w:val="22"/>
              </w:rPr>
              <w:t>, Cornell University</w:t>
            </w:r>
            <w:bookmarkStart w:id="0" w:name="_GoBack"/>
            <w:bookmarkEnd w:id="0"/>
            <w:r>
              <w:rPr>
                <w:rStyle w:val="LocationCharChar"/>
                <w:sz w:val="22"/>
              </w:rPr>
              <w:t xml:space="preserve"> [</w:t>
            </w:r>
            <w:r w:rsidRPr="00F1501B">
              <w:rPr>
                <w:rStyle w:val="LocationCharChar"/>
                <w:sz w:val="22"/>
              </w:rPr>
              <w:t>Ithaca, NY</w:t>
            </w:r>
            <w:r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982ABE" w:rsidRDefault="00F1501B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September 28</w:t>
            </w:r>
            <w:r w:rsidR="001024A8">
              <w:rPr>
                <w:rStyle w:val="LocationCharChar"/>
                <w:sz w:val="22"/>
              </w:rPr>
              <w:t>, 2018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1024A8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24A8" w:rsidRPr="00E50693" w:rsidRDefault="001024A8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7A3BD5" w:rsidRDefault="006B77B5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 xml:space="preserve">Public </w:t>
            </w:r>
            <w:r w:rsidR="001024A8">
              <w:rPr>
                <w:rStyle w:val="Heading2Char"/>
                <w:b w:val="0"/>
                <w:sz w:val="22"/>
              </w:rPr>
              <w:t>L</w:t>
            </w:r>
            <w:r>
              <w:rPr>
                <w:rStyle w:val="Heading2Char"/>
                <w:b w:val="0"/>
                <w:sz w:val="22"/>
              </w:rPr>
              <w:t>ecture</w:t>
            </w:r>
          </w:p>
          <w:p w:rsidR="001024A8" w:rsidRPr="00E50693" w:rsidRDefault="00C86100" w:rsidP="00C86100">
            <w:pPr>
              <w:pStyle w:val="DatesBefore6pt"/>
              <w:spacing w:before="0"/>
              <w:jc w:val="left"/>
              <w:rPr>
                <w:sz w:val="22"/>
              </w:rPr>
            </w:pPr>
            <w:r w:rsidRPr="00C86100">
              <w:rPr>
                <w:rStyle w:val="LocationCharChar"/>
                <w:sz w:val="22"/>
              </w:rPr>
              <w:t>Tyndale University College</w:t>
            </w:r>
            <w:r>
              <w:rPr>
                <w:rStyle w:val="LocationCharChar"/>
                <w:sz w:val="22"/>
              </w:rPr>
              <w:t xml:space="preserve"> [</w:t>
            </w:r>
            <w:r w:rsidRPr="00C86100">
              <w:rPr>
                <w:rStyle w:val="LocationCharChar"/>
                <w:sz w:val="22"/>
              </w:rPr>
              <w:t>Toronto</w:t>
            </w:r>
            <w:r>
              <w:rPr>
                <w:rStyle w:val="LocationCharChar"/>
                <w:sz w:val="22"/>
              </w:rPr>
              <w:t xml:space="preserve"> Canada]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A8" w:rsidRPr="00982ABE" w:rsidRDefault="00C86100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September 2</w:t>
            </w:r>
            <w:r w:rsidR="001024A8">
              <w:rPr>
                <w:rStyle w:val="LocationCharChar"/>
                <w:sz w:val="22"/>
              </w:rPr>
              <w:t>5, 2018</w:t>
            </w:r>
          </w:p>
          <w:p w:rsidR="001024A8" w:rsidRPr="00E50693" w:rsidRDefault="001024A8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0F2EE7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F2EE7" w:rsidRPr="00E50693" w:rsidRDefault="000F2EE7" w:rsidP="000C10E7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7" w:rsidRPr="007A3BD5" w:rsidRDefault="006B77B5" w:rsidP="000C10E7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 xml:space="preserve">Public </w:t>
            </w:r>
            <w:r w:rsidR="007A3BD5">
              <w:rPr>
                <w:rStyle w:val="Heading2Char"/>
                <w:b w:val="0"/>
                <w:sz w:val="22"/>
              </w:rPr>
              <w:t>L</w:t>
            </w:r>
            <w:r>
              <w:rPr>
                <w:rStyle w:val="Heading2Char"/>
                <w:b w:val="0"/>
                <w:sz w:val="22"/>
              </w:rPr>
              <w:t>ecture</w:t>
            </w:r>
          </w:p>
          <w:p w:rsidR="000F2EE7" w:rsidRPr="00E50693" w:rsidRDefault="00C86100" w:rsidP="00C86100">
            <w:pPr>
              <w:pStyle w:val="DatesBefore6pt"/>
              <w:spacing w:before="0"/>
              <w:jc w:val="left"/>
              <w:rPr>
                <w:sz w:val="22"/>
              </w:rPr>
            </w:pPr>
            <w:r w:rsidRPr="00C86100">
              <w:rPr>
                <w:rStyle w:val="LocationCharChar"/>
                <w:sz w:val="22"/>
              </w:rPr>
              <w:t>Marion E. Wade Center</w:t>
            </w:r>
            <w:r>
              <w:rPr>
                <w:rStyle w:val="LocationCharChar"/>
                <w:sz w:val="22"/>
              </w:rPr>
              <w:t xml:space="preserve"> [</w:t>
            </w:r>
            <w:r w:rsidRPr="00C86100">
              <w:rPr>
                <w:rStyle w:val="LocationCharChar"/>
                <w:sz w:val="22"/>
              </w:rPr>
              <w:t>Wheaton College, IL</w:t>
            </w:r>
            <w:r>
              <w:rPr>
                <w:rStyle w:val="LocationCharChar"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7" w:rsidRPr="00982ABE" w:rsidRDefault="00C86100" w:rsidP="000C10E7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September 17</w:t>
            </w:r>
            <w:r w:rsidR="00666B9D">
              <w:rPr>
                <w:rStyle w:val="LocationCharChar"/>
                <w:sz w:val="22"/>
              </w:rPr>
              <w:t>, 2018</w:t>
            </w:r>
          </w:p>
          <w:p w:rsidR="000F2EE7" w:rsidRPr="00E50693" w:rsidRDefault="000F2EE7" w:rsidP="000C10E7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0C78B7" w:rsidRPr="00E50693" w:rsidTr="00381774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78B7" w:rsidRPr="00E50693" w:rsidRDefault="000C78B7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B7" w:rsidRPr="007A3BD5" w:rsidRDefault="006B77B5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 xml:space="preserve">Public </w:t>
            </w:r>
            <w:r w:rsidR="000C78B7">
              <w:rPr>
                <w:rStyle w:val="Heading2Char"/>
                <w:b w:val="0"/>
                <w:sz w:val="22"/>
              </w:rPr>
              <w:t>L</w:t>
            </w:r>
            <w:r>
              <w:rPr>
                <w:rStyle w:val="Heading2Char"/>
                <w:b w:val="0"/>
                <w:sz w:val="22"/>
              </w:rPr>
              <w:t>ecture</w:t>
            </w:r>
          </w:p>
          <w:p w:rsidR="000C78B7" w:rsidRPr="00E50693" w:rsidRDefault="000C78B7" w:rsidP="000C78B7">
            <w:pPr>
              <w:pStyle w:val="DatesBefore6pt"/>
              <w:spacing w:before="0"/>
              <w:jc w:val="left"/>
              <w:rPr>
                <w:sz w:val="22"/>
              </w:rPr>
            </w:pPr>
            <w:r w:rsidRPr="000C78B7">
              <w:rPr>
                <w:rStyle w:val="LocationCharChar"/>
                <w:sz w:val="22"/>
              </w:rPr>
              <w:t>National Library of Ireland</w:t>
            </w:r>
            <w:r>
              <w:rPr>
                <w:rStyle w:val="LocationCharChar"/>
                <w:sz w:val="22"/>
              </w:rPr>
              <w:t xml:space="preserve"> [</w:t>
            </w:r>
            <w:r w:rsidRPr="000C78B7">
              <w:rPr>
                <w:rStyle w:val="LocationCharChar"/>
                <w:sz w:val="22"/>
              </w:rPr>
              <w:t>Dublin</w:t>
            </w:r>
            <w:r>
              <w:rPr>
                <w:rStyle w:val="LocationCharChar"/>
                <w:sz w:val="22"/>
              </w:rPr>
              <w:t>, Ireland]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B7" w:rsidRPr="00982ABE" w:rsidRDefault="000C78B7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August 13, 2018</w:t>
            </w:r>
          </w:p>
          <w:p w:rsidR="000C78B7" w:rsidRPr="00E50693" w:rsidRDefault="000C78B7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0C78B7" w:rsidRPr="00E50693" w:rsidTr="00381774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78B7" w:rsidRPr="00E50693" w:rsidRDefault="000C78B7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B7" w:rsidRPr="007A3BD5" w:rsidRDefault="006B77B5" w:rsidP="00381774">
            <w:pPr>
              <w:pStyle w:val="1stlinewspace"/>
              <w:rPr>
                <w:rStyle w:val="Emphasis"/>
                <w:b/>
              </w:rPr>
            </w:pPr>
            <w:r>
              <w:rPr>
                <w:rStyle w:val="Heading2Char"/>
                <w:b w:val="0"/>
                <w:sz w:val="22"/>
              </w:rPr>
              <w:t xml:space="preserve">Public </w:t>
            </w:r>
            <w:r w:rsidR="000C78B7">
              <w:rPr>
                <w:rStyle w:val="Heading2Char"/>
                <w:b w:val="0"/>
                <w:sz w:val="22"/>
              </w:rPr>
              <w:t>L</w:t>
            </w:r>
            <w:r>
              <w:rPr>
                <w:rStyle w:val="Heading2Char"/>
                <w:b w:val="0"/>
                <w:sz w:val="22"/>
              </w:rPr>
              <w:t>ecture</w:t>
            </w:r>
          </w:p>
          <w:p w:rsidR="000C78B7" w:rsidRPr="00E50693" w:rsidRDefault="000C78B7" w:rsidP="000C78B7">
            <w:pPr>
              <w:pStyle w:val="DatesBefore6pt"/>
              <w:spacing w:before="0"/>
              <w:jc w:val="left"/>
              <w:rPr>
                <w:sz w:val="22"/>
              </w:rPr>
            </w:pPr>
            <w:r w:rsidRPr="000C78B7">
              <w:rPr>
                <w:rStyle w:val="LocationCharChar"/>
                <w:sz w:val="22"/>
              </w:rPr>
              <w:t>National Library of Scotland</w:t>
            </w:r>
            <w:r>
              <w:rPr>
                <w:rStyle w:val="LocationCharChar"/>
                <w:sz w:val="22"/>
              </w:rPr>
              <w:t xml:space="preserve"> [</w:t>
            </w:r>
            <w:r w:rsidRPr="000C78B7">
              <w:rPr>
                <w:rStyle w:val="LocationCharChar"/>
                <w:sz w:val="22"/>
              </w:rPr>
              <w:t>Edinburgh</w:t>
            </w:r>
            <w:r>
              <w:rPr>
                <w:rStyle w:val="LocationCharChar"/>
                <w:sz w:val="22"/>
              </w:rPr>
              <w:t>, Scotland]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B7" w:rsidRPr="00982ABE" w:rsidRDefault="000C78B7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July 31, 2018</w:t>
            </w:r>
          </w:p>
          <w:p w:rsidR="000C78B7" w:rsidRPr="00E50693" w:rsidRDefault="000C78B7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666B9D" w:rsidRPr="00E50693" w:rsidTr="009A198B">
        <w:trPr>
          <w:cantSplit/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66B9D" w:rsidRPr="00E50693" w:rsidRDefault="00666B9D" w:rsidP="00381774">
            <w:pPr>
              <w:rPr>
                <w:sz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B9D" w:rsidRPr="007A3BD5" w:rsidRDefault="00666B9D" w:rsidP="00381774">
            <w:pPr>
              <w:pStyle w:val="1stlinewspace"/>
              <w:rPr>
                <w:rStyle w:val="Emphasis"/>
                <w:b/>
              </w:rPr>
            </w:pPr>
            <w:r w:rsidRPr="007A3BD5">
              <w:rPr>
                <w:rStyle w:val="Heading2Char"/>
                <w:b w:val="0"/>
                <w:sz w:val="22"/>
              </w:rPr>
              <w:t>Assistant Editor and Research Associate</w:t>
            </w:r>
            <w:r w:rsidRPr="007A3BD5">
              <w:rPr>
                <w:b/>
                <w:sz w:val="22"/>
              </w:rPr>
              <w:t xml:space="preserve"> </w:t>
            </w:r>
          </w:p>
          <w:p w:rsidR="00666B9D" w:rsidRPr="00E50693" w:rsidRDefault="00666B9D" w:rsidP="00381774">
            <w:pPr>
              <w:pStyle w:val="DatesBefore6pt"/>
              <w:spacing w:before="0"/>
              <w:jc w:val="left"/>
              <w:rPr>
                <w:sz w:val="22"/>
              </w:rPr>
            </w:pPr>
            <w:r>
              <w:rPr>
                <w:rStyle w:val="LocationCharChar"/>
                <w:sz w:val="22"/>
              </w:rPr>
              <w:t xml:space="preserve">The </w:t>
            </w:r>
            <w:r w:rsidRPr="00E50693">
              <w:rPr>
                <w:rStyle w:val="LocationCharChar"/>
                <w:sz w:val="22"/>
              </w:rPr>
              <w:t>Boston Theological Institute [Newton, MA]</w:t>
            </w:r>
            <w:r w:rsidR="00466881">
              <w:rPr>
                <w:rStyle w:val="LocationCharChar"/>
                <w:sz w:val="22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B9D" w:rsidRPr="00982ABE" w:rsidRDefault="009A198B" w:rsidP="00381774">
            <w:pPr>
              <w:pStyle w:val="1stlinewspace"/>
              <w:jc w:val="right"/>
              <w:rPr>
                <w:i/>
                <w:iCs/>
              </w:rPr>
            </w:pPr>
            <w:r>
              <w:rPr>
                <w:rStyle w:val="LocationCharChar"/>
                <w:sz w:val="22"/>
              </w:rPr>
              <w:t>Dec</w:t>
            </w:r>
            <w:r w:rsidR="00666B9D" w:rsidRPr="00982ABE">
              <w:rPr>
                <w:rStyle w:val="LocationCharChar"/>
                <w:sz w:val="22"/>
              </w:rPr>
              <w:t xml:space="preserve"> 2007-</w:t>
            </w:r>
            <w:r w:rsidR="00666B9D">
              <w:rPr>
                <w:rStyle w:val="LocationCharChar"/>
                <w:sz w:val="22"/>
              </w:rPr>
              <w:t>Aug 2009</w:t>
            </w:r>
          </w:p>
          <w:p w:rsidR="00666B9D" w:rsidRPr="00E50693" w:rsidRDefault="00666B9D" w:rsidP="00381774">
            <w:pPr>
              <w:pStyle w:val="DatesBefore6pt"/>
              <w:spacing w:before="0"/>
              <w:jc w:val="left"/>
              <w:rPr>
                <w:sz w:val="22"/>
              </w:rPr>
            </w:pPr>
          </w:p>
        </w:tc>
      </w:tr>
      <w:tr w:rsidR="003213E8" w:rsidRPr="00E50693">
        <w:trPr>
          <w:cantSplit/>
          <w:trHeight w:val="467"/>
        </w:trPr>
        <w:tc>
          <w:tcPr>
            <w:tcW w:w="990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3213E8" w:rsidRPr="00E50693" w:rsidRDefault="003213E8" w:rsidP="003C0319">
            <w:pPr>
              <w:pStyle w:val="Heading1"/>
              <w:rPr>
                <w:sz w:val="24"/>
              </w:rPr>
            </w:pPr>
            <w:r w:rsidRPr="00E50693">
              <w:rPr>
                <w:sz w:val="24"/>
              </w:rPr>
              <w:t>Professional Associations</w:t>
            </w:r>
          </w:p>
        </w:tc>
      </w:tr>
      <w:tr w:rsidR="003213E8" w:rsidRPr="00E50693" w:rsidTr="0053364E">
        <w:trPr>
          <w:cantSplit/>
          <w:trHeight w:val="4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213E8" w:rsidRPr="00E50693" w:rsidRDefault="003213E8" w:rsidP="003C0319">
            <w:pPr>
              <w:rPr>
                <w:sz w:val="22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BA9" w:rsidRPr="00E50693" w:rsidRDefault="00CD3BA9" w:rsidP="00CD3BA9">
            <w:pPr>
              <w:numPr>
                <w:ilvl w:val="0"/>
                <w:numId w:val="37"/>
              </w:numPr>
              <w:rPr>
                <w:b/>
                <w:sz w:val="22"/>
              </w:rPr>
            </w:pPr>
            <w:r w:rsidRPr="00CD3BA9">
              <w:rPr>
                <w:sz w:val="22"/>
              </w:rPr>
              <w:t>SHARP: Society for the History of Authorship, Reading and Publishing</w:t>
            </w:r>
          </w:p>
          <w:p w:rsidR="003D6B5B" w:rsidRPr="00A11454" w:rsidRDefault="003213E8" w:rsidP="004A5C95">
            <w:pPr>
              <w:numPr>
                <w:ilvl w:val="0"/>
                <w:numId w:val="37"/>
              </w:numPr>
              <w:rPr>
                <w:b/>
                <w:sz w:val="22"/>
              </w:rPr>
            </w:pPr>
            <w:r w:rsidRPr="00EF5AE8">
              <w:rPr>
                <w:sz w:val="22"/>
              </w:rPr>
              <w:t>American Academy of Religion</w:t>
            </w:r>
          </w:p>
          <w:p w:rsidR="00A11454" w:rsidRPr="00857333" w:rsidRDefault="00A11454" w:rsidP="004A5C95">
            <w:pPr>
              <w:numPr>
                <w:ilvl w:val="0"/>
                <w:numId w:val="37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American </w:t>
            </w:r>
            <w:r w:rsidR="00B60178">
              <w:rPr>
                <w:sz w:val="22"/>
              </w:rPr>
              <w:t>Historical Association</w:t>
            </w:r>
          </w:p>
        </w:tc>
      </w:tr>
    </w:tbl>
    <w:p w:rsidR="00A65E10" w:rsidRPr="00E50693" w:rsidRDefault="00A65E10" w:rsidP="00FA6BE1">
      <w:pPr>
        <w:rPr>
          <w:rFonts w:cs="Arial"/>
          <w:sz w:val="22"/>
          <w:szCs w:val="20"/>
        </w:rPr>
      </w:pPr>
    </w:p>
    <w:sectPr w:rsidR="00A65E10" w:rsidRPr="00E50693" w:rsidSect="00FA6BE1">
      <w:footerReference w:type="default" r:id="rId9"/>
      <w:pgSz w:w="12240" w:h="15840"/>
      <w:pgMar w:top="1296" w:right="1080" w:bottom="1008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B1" w:rsidRPr="00B23B21" w:rsidRDefault="00BC1EB1" w:rsidP="00B23B21">
      <w:pPr>
        <w:pStyle w:val="DatesBefore6pt"/>
        <w:spacing w:before="0"/>
        <w:rPr>
          <w:i w:val="0"/>
          <w:iCs w:val="0"/>
          <w:szCs w:val="24"/>
        </w:rPr>
      </w:pPr>
      <w:r>
        <w:separator/>
      </w:r>
    </w:p>
  </w:endnote>
  <w:endnote w:type="continuationSeparator" w:id="0">
    <w:p w:rsidR="00BC1EB1" w:rsidRPr="00B23B21" w:rsidRDefault="00BC1EB1" w:rsidP="00B23B21">
      <w:pPr>
        <w:pStyle w:val="DatesBefore6pt"/>
        <w:spacing w:before="0"/>
        <w:rPr>
          <w:i w:val="0"/>
          <w:iCs w:val="0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E7" w:rsidRDefault="000C10E7" w:rsidP="008A1405">
    <w:pPr>
      <w:jc w:val="right"/>
    </w:pPr>
    <w:r>
      <w:t xml:space="preserve">CV - S. Derrick p. </w:t>
    </w:r>
    <w:r w:rsidR="00E95F05">
      <w:fldChar w:fldCharType="begin"/>
    </w:r>
    <w:r w:rsidR="00176890">
      <w:instrText xml:space="preserve"> PAGE </w:instrText>
    </w:r>
    <w:r w:rsidR="00E95F05">
      <w:fldChar w:fldCharType="separate"/>
    </w:r>
    <w:r w:rsidR="00175E68">
      <w:rPr>
        <w:noProof/>
      </w:rPr>
      <w:t>1</w:t>
    </w:r>
    <w:r w:rsidR="00E95F05">
      <w:rPr>
        <w:noProof/>
      </w:rPr>
      <w:fldChar w:fldCharType="end"/>
    </w:r>
    <w:r>
      <w:t xml:space="preserve"> of </w:t>
    </w:r>
    <w:r w:rsidR="00E95F05">
      <w:fldChar w:fldCharType="begin"/>
    </w:r>
    <w:r w:rsidR="00176890">
      <w:instrText xml:space="preserve"> NUMPAGES  </w:instrText>
    </w:r>
    <w:r w:rsidR="00E95F05">
      <w:fldChar w:fldCharType="separate"/>
    </w:r>
    <w:r w:rsidR="00175E68">
      <w:rPr>
        <w:noProof/>
      </w:rPr>
      <w:t>3</w:t>
    </w:r>
    <w:r w:rsidR="00E95F05">
      <w:rPr>
        <w:noProof/>
      </w:rPr>
      <w:fldChar w:fldCharType="end"/>
    </w:r>
  </w:p>
  <w:p w:rsidR="000C10E7" w:rsidRDefault="000C10E7" w:rsidP="008A1405">
    <w:pPr>
      <w:pStyle w:val="Footer"/>
    </w:pPr>
  </w:p>
  <w:p w:rsidR="000C10E7" w:rsidRDefault="000C1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B1" w:rsidRPr="00B23B21" w:rsidRDefault="00BC1EB1" w:rsidP="00B23B21">
      <w:pPr>
        <w:pStyle w:val="DatesBefore6pt"/>
        <w:spacing w:before="0"/>
        <w:rPr>
          <w:i w:val="0"/>
          <w:iCs w:val="0"/>
          <w:szCs w:val="24"/>
        </w:rPr>
      </w:pPr>
      <w:r>
        <w:separator/>
      </w:r>
    </w:p>
  </w:footnote>
  <w:footnote w:type="continuationSeparator" w:id="0">
    <w:p w:rsidR="00BC1EB1" w:rsidRPr="00B23B21" w:rsidRDefault="00BC1EB1" w:rsidP="00B23B21">
      <w:pPr>
        <w:pStyle w:val="DatesBefore6pt"/>
        <w:spacing w:before="0"/>
        <w:rPr>
          <w:i w:val="0"/>
          <w:iCs w:val="0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5D400AF"/>
    <w:multiLevelType w:val="hybridMultilevel"/>
    <w:tmpl w:val="C3FE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32DBF"/>
    <w:multiLevelType w:val="multilevel"/>
    <w:tmpl w:val="A76C6892"/>
    <w:numStyleLink w:val="Bulletedlist"/>
  </w:abstractNum>
  <w:abstractNum w:abstractNumId="35">
    <w:nsid w:val="5CAC08AC"/>
    <w:multiLevelType w:val="hybridMultilevel"/>
    <w:tmpl w:val="AC0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346F34"/>
    <w:multiLevelType w:val="multilevel"/>
    <w:tmpl w:val="A76C6892"/>
    <w:numStyleLink w:val="Bulletedlist"/>
  </w:abstractNum>
  <w:abstractNum w:abstractNumId="39">
    <w:nsid w:val="6F491805"/>
    <w:multiLevelType w:val="multilevel"/>
    <w:tmpl w:val="A76C6892"/>
    <w:numStyleLink w:val="Bulletedlist"/>
  </w:abstractNum>
  <w:abstractNum w:abstractNumId="40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40"/>
  </w:num>
  <w:num w:numId="5">
    <w:abstractNumId w:val="38"/>
  </w:num>
  <w:num w:numId="6">
    <w:abstractNumId w:val="12"/>
  </w:num>
  <w:num w:numId="7">
    <w:abstractNumId w:val="31"/>
  </w:num>
  <w:num w:numId="8">
    <w:abstractNumId w:val="32"/>
  </w:num>
  <w:num w:numId="9">
    <w:abstractNumId w:val="41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9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7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6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4"/>
  </w:num>
  <w:num w:numId="38">
    <w:abstractNumId w:val="15"/>
  </w:num>
  <w:num w:numId="39">
    <w:abstractNumId w:val="9"/>
  </w:num>
  <w:num w:numId="40">
    <w:abstractNumId w:val="27"/>
  </w:num>
  <w:num w:numId="41">
    <w:abstractNumId w:val="3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attachedTemplate r:id="rId1"/>
  <w:stylePaneFormatFilter w:val="3F0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55B9"/>
    <w:rsid w:val="000009BA"/>
    <w:rsid w:val="00012D82"/>
    <w:rsid w:val="00015DDD"/>
    <w:rsid w:val="00016B34"/>
    <w:rsid w:val="000245EA"/>
    <w:rsid w:val="00026452"/>
    <w:rsid w:val="00034A74"/>
    <w:rsid w:val="00036117"/>
    <w:rsid w:val="0004584D"/>
    <w:rsid w:val="000471F1"/>
    <w:rsid w:val="00047905"/>
    <w:rsid w:val="00052284"/>
    <w:rsid w:val="00054955"/>
    <w:rsid w:val="0005606E"/>
    <w:rsid w:val="000652A7"/>
    <w:rsid w:val="0007227F"/>
    <w:rsid w:val="00072B73"/>
    <w:rsid w:val="00076B43"/>
    <w:rsid w:val="00082EA2"/>
    <w:rsid w:val="00082EE6"/>
    <w:rsid w:val="00090F49"/>
    <w:rsid w:val="00091B88"/>
    <w:rsid w:val="0009716A"/>
    <w:rsid w:val="000A298E"/>
    <w:rsid w:val="000A44F1"/>
    <w:rsid w:val="000B2CFF"/>
    <w:rsid w:val="000B6ED1"/>
    <w:rsid w:val="000B7BC6"/>
    <w:rsid w:val="000C10E7"/>
    <w:rsid w:val="000C78B7"/>
    <w:rsid w:val="000D015D"/>
    <w:rsid w:val="000D070D"/>
    <w:rsid w:val="000D5478"/>
    <w:rsid w:val="000E6C62"/>
    <w:rsid w:val="000E70BB"/>
    <w:rsid w:val="000F2EE7"/>
    <w:rsid w:val="001024A8"/>
    <w:rsid w:val="00107816"/>
    <w:rsid w:val="00111761"/>
    <w:rsid w:val="00114178"/>
    <w:rsid w:val="00120972"/>
    <w:rsid w:val="001209EA"/>
    <w:rsid w:val="00122753"/>
    <w:rsid w:val="00123808"/>
    <w:rsid w:val="0012414B"/>
    <w:rsid w:val="00131D8F"/>
    <w:rsid w:val="00141309"/>
    <w:rsid w:val="00144C40"/>
    <w:rsid w:val="00152EB2"/>
    <w:rsid w:val="00153665"/>
    <w:rsid w:val="00155A20"/>
    <w:rsid w:val="00164A0B"/>
    <w:rsid w:val="00164C0D"/>
    <w:rsid w:val="0017079D"/>
    <w:rsid w:val="00174D9A"/>
    <w:rsid w:val="00175CD2"/>
    <w:rsid w:val="00175E68"/>
    <w:rsid w:val="00176890"/>
    <w:rsid w:val="00180080"/>
    <w:rsid w:val="00184B53"/>
    <w:rsid w:val="001855DE"/>
    <w:rsid w:val="0019026C"/>
    <w:rsid w:val="001918BA"/>
    <w:rsid w:val="00194FCA"/>
    <w:rsid w:val="001A0660"/>
    <w:rsid w:val="001A15EA"/>
    <w:rsid w:val="001A59D2"/>
    <w:rsid w:val="001B1156"/>
    <w:rsid w:val="001B73D5"/>
    <w:rsid w:val="001D1241"/>
    <w:rsid w:val="001D12A4"/>
    <w:rsid w:val="001D2EF4"/>
    <w:rsid w:val="001D429F"/>
    <w:rsid w:val="001E014B"/>
    <w:rsid w:val="001E12FD"/>
    <w:rsid w:val="001E2DCF"/>
    <w:rsid w:val="001F1FE4"/>
    <w:rsid w:val="001F3C72"/>
    <w:rsid w:val="001F60D0"/>
    <w:rsid w:val="001F66E0"/>
    <w:rsid w:val="0020071E"/>
    <w:rsid w:val="0020780C"/>
    <w:rsid w:val="00214159"/>
    <w:rsid w:val="00217C62"/>
    <w:rsid w:val="002226AD"/>
    <w:rsid w:val="002228FD"/>
    <w:rsid w:val="00224480"/>
    <w:rsid w:val="00225E32"/>
    <w:rsid w:val="00232CC0"/>
    <w:rsid w:val="0024304C"/>
    <w:rsid w:val="00253BC7"/>
    <w:rsid w:val="0025599E"/>
    <w:rsid w:val="002629EC"/>
    <w:rsid w:val="00264388"/>
    <w:rsid w:val="00275236"/>
    <w:rsid w:val="00275F2C"/>
    <w:rsid w:val="0027749A"/>
    <w:rsid w:val="00281ECB"/>
    <w:rsid w:val="00284A16"/>
    <w:rsid w:val="0028669B"/>
    <w:rsid w:val="00286ADA"/>
    <w:rsid w:val="00286B09"/>
    <w:rsid w:val="0029399B"/>
    <w:rsid w:val="002A33CB"/>
    <w:rsid w:val="002A73DC"/>
    <w:rsid w:val="002B4F77"/>
    <w:rsid w:val="002C36DB"/>
    <w:rsid w:val="002C4B2F"/>
    <w:rsid w:val="002C72BA"/>
    <w:rsid w:val="002C7728"/>
    <w:rsid w:val="002C781E"/>
    <w:rsid w:val="002D6D63"/>
    <w:rsid w:val="002E58AB"/>
    <w:rsid w:val="002E61A3"/>
    <w:rsid w:val="002E78D3"/>
    <w:rsid w:val="002F1AE4"/>
    <w:rsid w:val="002F47C0"/>
    <w:rsid w:val="002F507F"/>
    <w:rsid w:val="002F5852"/>
    <w:rsid w:val="002F6780"/>
    <w:rsid w:val="002F6F92"/>
    <w:rsid w:val="003023E1"/>
    <w:rsid w:val="00305BA5"/>
    <w:rsid w:val="00311175"/>
    <w:rsid w:val="00313CDD"/>
    <w:rsid w:val="003163DC"/>
    <w:rsid w:val="00320524"/>
    <w:rsid w:val="003213E8"/>
    <w:rsid w:val="00321F6C"/>
    <w:rsid w:val="00324418"/>
    <w:rsid w:val="00335DB0"/>
    <w:rsid w:val="00344BE5"/>
    <w:rsid w:val="00347230"/>
    <w:rsid w:val="0035257D"/>
    <w:rsid w:val="00355676"/>
    <w:rsid w:val="00356172"/>
    <w:rsid w:val="00374592"/>
    <w:rsid w:val="00374F68"/>
    <w:rsid w:val="00375832"/>
    <w:rsid w:val="00376B1C"/>
    <w:rsid w:val="00376D88"/>
    <w:rsid w:val="00377BF0"/>
    <w:rsid w:val="003813D7"/>
    <w:rsid w:val="00382694"/>
    <w:rsid w:val="00385585"/>
    <w:rsid w:val="00392F2A"/>
    <w:rsid w:val="00395989"/>
    <w:rsid w:val="003A4AA4"/>
    <w:rsid w:val="003A52FB"/>
    <w:rsid w:val="003A695B"/>
    <w:rsid w:val="003B1DFE"/>
    <w:rsid w:val="003B458B"/>
    <w:rsid w:val="003B4596"/>
    <w:rsid w:val="003C030D"/>
    <w:rsid w:val="003C0319"/>
    <w:rsid w:val="003C17AC"/>
    <w:rsid w:val="003D30DD"/>
    <w:rsid w:val="003D6B5B"/>
    <w:rsid w:val="003E3210"/>
    <w:rsid w:val="003F17A0"/>
    <w:rsid w:val="003F4D4D"/>
    <w:rsid w:val="003F5D3E"/>
    <w:rsid w:val="003F7FE5"/>
    <w:rsid w:val="004010D0"/>
    <w:rsid w:val="00412A5B"/>
    <w:rsid w:val="00412E14"/>
    <w:rsid w:val="00417459"/>
    <w:rsid w:val="0041768F"/>
    <w:rsid w:val="00423ABA"/>
    <w:rsid w:val="0043031D"/>
    <w:rsid w:val="00440D48"/>
    <w:rsid w:val="00440EBB"/>
    <w:rsid w:val="00443785"/>
    <w:rsid w:val="00450B59"/>
    <w:rsid w:val="0045640A"/>
    <w:rsid w:val="00465D83"/>
    <w:rsid w:val="00466881"/>
    <w:rsid w:val="00467D16"/>
    <w:rsid w:val="00477AC9"/>
    <w:rsid w:val="00480F5D"/>
    <w:rsid w:val="00481F75"/>
    <w:rsid w:val="004829F9"/>
    <w:rsid w:val="00484CFD"/>
    <w:rsid w:val="0048613E"/>
    <w:rsid w:val="00486D74"/>
    <w:rsid w:val="00487998"/>
    <w:rsid w:val="004A0A03"/>
    <w:rsid w:val="004A3152"/>
    <w:rsid w:val="004A4874"/>
    <w:rsid w:val="004A5C95"/>
    <w:rsid w:val="004A5D0F"/>
    <w:rsid w:val="004B21A8"/>
    <w:rsid w:val="004B48D2"/>
    <w:rsid w:val="004C0BF4"/>
    <w:rsid w:val="004D25AE"/>
    <w:rsid w:val="004D2C9A"/>
    <w:rsid w:val="004D4147"/>
    <w:rsid w:val="004E4A8C"/>
    <w:rsid w:val="004F1AAE"/>
    <w:rsid w:val="004F2696"/>
    <w:rsid w:val="004F45B9"/>
    <w:rsid w:val="004F6F87"/>
    <w:rsid w:val="0050304B"/>
    <w:rsid w:val="00503A69"/>
    <w:rsid w:val="00507943"/>
    <w:rsid w:val="005079A7"/>
    <w:rsid w:val="0051095B"/>
    <w:rsid w:val="005116D5"/>
    <w:rsid w:val="00512676"/>
    <w:rsid w:val="005141A0"/>
    <w:rsid w:val="00514635"/>
    <w:rsid w:val="00524073"/>
    <w:rsid w:val="00525E73"/>
    <w:rsid w:val="005302A3"/>
    <w:rsid w:val="0053364E"/>
    <w:rsid w:val="00537B28"/>
    <w:rsid w:val="0054292F"/>
    <w:rsid w:val="00543F26"/>
    <w:rsid w:val="00552152"/>
    <w:rsid w:val="005619C4"/>
    <w:rsid w:val="005668C5"/>
    <w:rsid w:val="0057262B"/>
    <w:rsid w:val="00572B3F"/>
    <w:rsid w:val="00573084"/>
    <w:rsid w:val="005772BB"/>
    <w:rsid w:val="00580F7E"/>
    <w:rsid w:val="00581CD1"/>
    <w:rsid w:val="00583A95"/>
    <w:rsid w:val="0059696F"/>
    <w:rsid w:val="00597CEB"/>
    <w:rsid w:val="005A309D"/>
    <w:rsid w:val="005A34E1"/>
    <w:rsid w:val="005A5C43"/>
    <w:rsid w:val="005B37A2"/>
    <w:rsid w:val="005B5DAF"/>
    <w:rsid w:val="005B753C"/>
    <w:rsid w:val="005D0B3F"/>
    <w:rsid w:val="005D0C29"/>
    <w:rsid w:val="005D1411"/>
    <w:rsid w:val="005D3BBD"/>
    <w:rsid w:val="005E1757"/>
    <w:rsid w:val="005F3EBF"/>
    <w:rsid w:val="00603DAC"/>
    <w:rsid w:val="00607DC4"/>
    <w:rsid w:val="0061353F"/>
    <w:rsid w:val="00614C29"/>
    <w:rsid w:val="006260C2"/>
    <w:rsid w:val="00630650"/>
    <w:rsid w:val="00633C11"/>
    <w:rsid w:val="0063670C"/>
    <w:rsid w:val="00636BA1"/>
    <w:rsid w:val="006441E2"/>
    <w:rsid w:val="006445F2"/>
    <w:rsid w:val="006448CB"/>
    <w:rsid w:val="00644C69"/>
    <w:rsid w:val="00645A38"/>
    <w:rsid w:val="006466ED"/>
    <w:rsid w:val="00646C63"/>
    <w:rsid w:val="0066513F"/>
    <w:rsid w:val="006656A3"/>
    <w:rsid w:val="00666050"/>
    <w:rsid w:val="00666B9D"/>
    <w:rsid w:val="00674823"/>
    <w:rsid w:val="00681F74"/>
    <w:rsid w:val="00684CBE"/>
    <w:rsid w:val="006922E8"/>
    <w:rsid w:val="0069242A"/>
    <w:rsid w:val="00693A08"/>
    <w:rsid w:val="00695EB7"/>
    <w:rsid w:val="006B37FD"/>
    <w:rsid w:val="006B77B5"/>
    <w:rsid w:val="006C0171"/>
    <w:rsid w:val="006C0ADD"/>
    <w:rsid w:val="006C6D1F"/>
    <w:rsid w:val="006D0965"/>
    <w:rsid w:val="006E0869"/>
    <w:rsid w:val="006E424B"/>
    <w:rsid w:val="006E4318"/>
    <w:rsid w:val="006E6720"/>
    <w:rsid w:val="006F21AE"/>
    <w:rsid w:val="006F64C5"/>
    <w:rsid w:val="00713DE3"/>
    <w:rsid w:val="007176AA"/>
    <w:rsid w:val="00724887"/>
    <w:rsid w:val="00725A77"/>
    <w:rsid w:val="00730409"/>
    <w:rsid w:val="00731BE5"/>
    <w:rsid w:val="00743D73"/>
    <w:rsid w:val="00744B14"/>
    <w:rsid w:val="00750867"/>
    <w:rsid w:val="007677EA"/>
    <w:rsid w:val="00771286"/>
    <w:rsid w:val="00771A17"/>
    <w:rsid w:val="007734D7"/>
    <w:rsid w:val="00780FD2"/>
    <w:rsid w:val="007811F0"/>
    <w:rsid w:val="00784398"/>
    <w:rsid w:val="00784CEF"/>
    <w:rsid w:val="007A2653"/>
    <w:rsid w:val="007A3BD5"/>
    <w:rsid w:val="007A54B9"/>
    <w:rsid w:val="007A5D1B"/>
    <w:rsid w:val="007B6435"/>
    <w:rsid w:val="007B735F"/>
    <w:rsid w:val="007C2345"/>
    <w:rsid w:val="007C2B61"/>
    <w:rsid w:val="007C32D1"/>
    <w:rsid w:val="007C33EE"/>
    <w:rsid w:val="007C6801"/>
    <w:rsid w:val="007D5C35"/>
    <w:rsid w:val="007E5EDC"/>
    <w:rsid w:val="007F53BB"/>
    <w:rsid w:val="00800C31"/>
    <w:rsid w:val="0080335E"/>
    <w:rsid w:val="00803F77"/>
    <w:rsid w:val="00812D33"/>
    <w:rsid w:val="00813DA2"/>
    <w:rsid w:val="00813F71"/>
    <w:rsid w:val="008156F0"/>
    <w:rsid w:val="008205FE"/>
    <w:rsid w:val="00822313"/>
    <w:rsid w:val="00823040"/>
    <w:rsid w:val="00823415"/>
    <w:rsid w:val="0082530B"/>
    <w:rsid w:val="0082720F"/>
    <w:rsid w:val="0083064A"/>
    <w:rsid w:val="00830BB5"/>
    <w:rsid w:val="008321DC"/>
    <w:rsid w:val="00842682"/>
    <w:rsid w:val="008546A4"/>
    <w:rsid w:val="008556E9"/>
    <w:rsid w:val="008566B6"/>
    <w:rsid w:val="00857333"/>
    <w:rsid w:val="00874A01"/>
    <w:rsid w:val="00876C5B"/>
    <w:rsid w:val="00881417"/>
    <w:rsid w:val="00886F27"/>
    <w:rsid w:val="008912F5"/>
    <w:rsid w:val="00891D77"/>
    <w:rsid w:val="008931FF"/>
    <w:rsid w:val="008A1405"/>
    <w:rsid w:val="008A482D"/>
    <w:rsid w:val="008A5BDD"/>
    <w:rsid w:val="008A793E"/>
    <w:rsid w:val="008A7B76"/>
    <w:rsid w:val="008A7E8A"/>
    <w:rsid w:val="008B044B"/>
    <w:rsid w:val="008B3F6C"/>
    <w:rsid w:val="008C3EA6"/>
    <w:rsid w:val="008D103F"/>
    <w:rsid w:val="008D3300"/>
    <w:rsid w:val="008D3B4C"/>
    <w:rsid w:val="008E0F92"/>
    <w:rsid w:val="008E18CF"/>
    <w:rsid w:val="008F7235"/>
    <w:rsid w:val="00902A72"/>
    <w:rsid w:val="00905BC6"/>
    <w:rsid w:val="009062BD"/>
    <w:rsid w:val="00906457"/>
    <w:rsid w:val="009137EB"/>
    <w:rsid w:val="009231C9"/>
    <w:rsid w:val="009266CA"/>
    <w:rsid w:val="0092732A"/>
    <w:rsid w:val="00942261"/>
    <w:rsid w:val="00945108"/>
    <w:rsid w:val="00952E89"/>
    <w:rsid w:val="00982ABE"/>
    <w:rsid w:val="0098678B"/>
    <w:rsid w:val="009876D8"/>
    <w:rsid w:val="00993A77"/>
    <w:rsid w:val="009A198B"/>
    <w:rsid w:val="009A2A1B"/>
    <w:rsid w:val="009A5874"/>
    <w:rsid w:val="009B2A69"/>
    <w:rsid w:val="009C307F"/>
    <w:rsid w:val="009C4084"/>
    <w:rsid w:val="009C4349"/>
    <w:rsid w:val="009C7BED"/>
    <w:rsid w:val="009F14F2"/>
    <w:rsid w:val="009F4903"/>
    <w:rsid w:val="00A11454"/>
    <w:rsid w:val="00A11719"/>
    <w:rsid w:val="00A128CE"/>
    <w:rsid w:val="00A30D98"/>
    <w:rsid w:val="00A332E5"/>
    <w:rsid w:val="00A33FAC"/>
    <w:rsid w:val="00A3656C"/>
    <w:rsid w:val="00A406FA"/>
    <w:rsid w:val="00A42D30"/>
    <w:rsid w:val="00A5346A"/>
    <w:rsid w:val="00A5754B"/>
    <w:rsid w:val="00A60F98"/>
    <w:rsid w:val="00A62DEA"/>
    <w:rsid w:val="00A65E10"/>
    <w:rsid w:val="00A72CB3"/>
    <w:rsid w:val="00A74DA3"/>
    <w:rsid w:val="00A76701"/>
    <w:rsid w:val="00A76AB7"/>
    <w:rsid w:val="00A843AC"/>
    <w:rsid w:val="00A85821"/>
    <w:rsid w:val="00A861D6"/>
    <w:rsid w:val="00A92D25"/>
    <w:rsid w:val="00A93933"/>
    <w:rsid w:val="00AA137F"/>
    <w:rsid w:val="00AA5EC3"/>
    <w:rsid w:val="00AA7D52"/>
    <w:rsid w:val="00AB5B26"/>
    <w:rsid w:val="00AB69D9"/>
    <w:rsid w:val="00AC13AB"/>
    <w:rsid w:val="00AC6AAE"/>
    <w:rsid w:val="00AD6A39"/>
    <w:rsid w:val="00AD7512"/>
    <w:rsid w:val="00AE5A86"/>
    <w:rsid w:val="00AE69BF"/>
    <w:rsid w:val="00B00141"/>
    <w:rsid w:val="00B06B4B"/>
    <w:rsid w:val="00B07C22"/>
    <w:rsid w:val="00B11947"/>
    <w:rsid w:val="00B123B9"/>
    <w:rsid w:val="00B12FEE"/>
    <w:rsid w:val="00B21340"/>
    <w:rsid w:val="00B23203"/>
    <w:rsid w:val="00B23B21"/>
    <w:rsid w:val="00B330AB"/>
    <w:rsid w:val="00B3555C"/>
    <w:rsid w:val="00B414FD"/>
    <w:rsid w:val="00B46044"/>
    <w:rsid w:val="00B468D8"/>
    <w:rsid w:val="00B51B3C"/>
    <w:rsid w:val="00B51CD2"/>
    <w:rsid w:val="00B53B12"/>
    <w:rsid w:val="00B54CA7"/>
    <w:rsid w:val="00B60178"/>
    <w:rsid w:val="00B60A37"/>
    <w:rsid w:val="00B65753"/>
    <w:rsid w:val="00B710D5"/>
    <w:rsid w:val="00B73051"/>
    <w:rsid w:val="00B73B35"/>
    <w:rsid w:val="00B824F8"/>
    <w:rsid w:val="00B82F50"/>
    <w:rsid w:val="00B83E32"/>
    <w:rsid w:val="00B84022"/>
    <w:rsid w:val="00B95565"/>
    <w:rsid w:val="00B95575"/>
    <w:rsid w:val="00BA164A"/>
    <w:rsid w:val="00BA2D93"/>
    <w:rsid w:val="00BA3162"/>
    <w:rsid w:val="00BA3E0E"/>
    <w:rsid w:val="00BB6A50"/>
    <w:rsid w:val="00BB7730"/>
    <w:rsid w:val="00BC1EB1"/>
    <w:rsid w:val="00BD4280"/>
    <w:rsid w:val="00BD4EFC"/>
    <w:rsid w:val="00BD7EE6"/>
    <w:rsid w:val="00BE0691"/>
    <w:rsid w:val="00BE22DE"/>
    <w:rsid w:val="00BE5FD8"/>
    <w:rsid w:val="00BE6EF2"/>
    <w:rsid w:val="00C02D57"/>
    <w:rsid w:val="00C10BB0"/>
    <w:rsid w:val="00C22E49"/>
    <w:rsid w:val="00C35FB0"/>
    <w:rsid w:val="00C42B8A"/>
    <w:rsid w:val="00C42C03"/>
    <w:rsid w:val="00C45FAE"/>
    <w:rsid w:val="00C464F4"/>
    <w:rsid w:val="00C56D03"/>
    <w:rsid w:val="00C6006A"/>
    <w:rsid w:val="00C7141A"/>
    <w:rsid w:val="00C71F47"/>
    <w:rsid w:val="00C727C5"/>
    <w:rsid w:val="00C74703"/>
    <w:rsid w:val="00C77A92"/>
    <w:rsid w:val="00C86100"/>
    <w:rsid w:val="00C8620D"/>
    <w:rsid w:val="00C94284"/>
    <w:rsid w:val="00C958F9"/>
    <w:rsid w:val="00CA20FA"/>
    <w:rsid w:val="00CB468E"/>
    <w:rsid w:val="00CB558F"/>
    <w:rsid w:val="00CB75A4"/>
    <w:rsid w:val="00CC2328"/>
    <w:rsid w:val="00CC54AD"/>
    <w:rsid w:val="00CD0C38"/>
    <w:rsid w:val="00CD0DC4"/>
    <w:rsid w:val="00CD15E6"/>
    <w:rsid w:val="00CD1E35"/>
    <w:rsid w:val="00CD3BA9"/>
    <w:rsid w:val="00CD688D"/>
    <w:rsid w:val="00CE23AD"/>
    <w:rsid w:val="00CE316E"/>
    <w:rsid w:val="00D258B3"/>
    <w:rsid w:val="00D321E7"/>
    <w:rsid w:val="00D331E5"/>
    <w:rsid w:val="00D45BB1"/>
    <w:rsid w:val="00D50F8A"/>
    <w:rsid w:val="00D52B2D"/>
    <w:rsid w:val="00D55422"/>
    <w:rsid w:val="00D5735F"/>
    <w:rsid w:val="00D74838"/>
    <w:rsid w:val="00D75AAE"/>
    <w:rsid w:val="00D82404"/>
    <w:rsid w:val="00D86DC2"/>
    <w:rsid w:val="00D90F28"/>
    <w:rsid w:val="00D94818"/>
    <w:rsid w:val="00DA12DF"/>
    <w:rsid w:val="00DA3B2D"/>
    <w:rsid w:val="00DB345B"/>
    <w:rsid w:val="00DB515B"/>
    <w:rsid w:val="00DB58C2"/>
    <w:rsid w:val="00DC5D6D"/>
    <w:rsid w:val="00DE42F4"/>
    <w:rsid w:val="00DE55EC"/>
    <w:rsid w:val="00DE593D"/>
    <w:rsid w:val="00DE7675"/>
    <w:rsid w:val="00DE7CBD"/>
    <w:rsid w:val="00DF3037"/>
    <w:rsid w:val="00E01409"/>
    <w:rsid w:val="00E03AA7"/>
    <w:rsid w:val="00E12742"/>
    <w:rsid w:val="00E16353"/>
    <w:rsid w:val="00E20D6F"/>
    <w:rsid w:val="00E251F6"/>
    <w:rsid w:val="00E27D84"/>
    <w:rsid w:val="00E31D83"/>
    <w:rsid w:val="00E3325D"/>
    <w:rsid w:val="00E344A1"/>
    <w:rsid w:val="00E44B6F"/>
    <w:rsid w:val="00E46F54"/>
    <w:rsid w:val="00E50693"/>
    <w:rsid w:val="00E72EBD"/>
    <w:rsid w:val="00E76FC3"/>
    <w:rsid w:val="00E82136"/>
    <w:rsid w:val="00E83BA4"/>
    <w:rsid w:val="00E84D34"/>
    <w:rsid w:val="00E870B6"/>
    <w:rsid w:val="00E872D3"/>
    <w:rsid w:val="00E952C4"/>
    <w:rsid w:val="00E95F05"/>
    <w:rsid w:val="00EA4D82"/>
    <w:rsid w:val="00EB11E7"/>
    <w:rsid w:val="00EB3E11"/>
    <w:rsid w:val="00EB558B"/>
    <w:rsid w:val="00EC0534"/>
    <w:rsid w:val="00EC2466"/>
    <w:rsid w:val="00EC5DEB"/>
    <w:rsid w:val="00EC7352"/>
    <w:rsid w:val="00EC75B2"/>
    <w:rsid w:val="00ED03C8"/>
    <w:rsid w:val="00ED405B"/>
    <w:rsid w:val="00EE1B07"/>
    <w:rsid w:val="00EE3842"/>
    <w:rsid w:val="00EE4425"/>
    <w:rsid w:val="00EE45E6"/>
    <w:rsid w:val="00EF06D8"/>
    <w:rsid w:val="00EF0AB3"/>
    <w:rsid w:val="00EF10B8"/>
    <w:rsid w:val="00EF2C17"/>
    <w:rsid w:val="00EF2DB3"/>
    <w:rsid w:val="00EF597E"/>
    <w:rsid w:val="00EF5AE8"/>
    <w:rsid w:val="00F010CD"/>
    <w:rsid w:val="00F06863"/>
    <w:rsid w:val="00F11FAD"/>
    <w:rsid w:val="00F13427"/>
    <w:rsid w:val="00F1501B"/>
    <w:rsid w:val="00F22C8E"/>
    <w:rsid w:val="00F3094A"/>
    <w:rsid w:val="00F31FCD"/>
    <w:rsid w:val="00F35802"/>
    <w:rsid w:val="00F36FED"/>
    <w:rsid w:val="00F46BC1"/>
    <w:rsid w:val="00F477F2"/>
    <w:rsid w:val="00F513C8"/>
    <w:rsid w:val="00F52A92"/>
    <w:rsid w:val="00F56BC1"/>
    <w:rsid w:val="00F60DFF"/>
    <w:rsid w:val="00F7360F"/>
    <w:rsid w:val="00F747CF"/>
    <w:rsid w:val="00F74BA0"/>
    <w:rsid w:val="00F753AE"/>
    <w:rsid w:val="00F766CB"/>
    <w:rsid w:val="00F80CB9"/>
    <w:rsid w:val="00F84EDC"/>
    <w:rsid w:val="00F86291"/>
    <w:rsid w:val="00FA122D"/>
    <w:rsid w:val="00FA5BDE"/>
    <w:rsid w:val="00FA6BE1"/>
    <w:rsid w:val="00FA70B6"/>
    <w:rsid w:val="00FB1FD6"/>
    <w:rsid w:val="00FB31AC"/>
    <w:rsid w:val="00FD240E"/>
    <w:rsid w:val="00FE3287"/>
    <w:rsid w:val="00FE47B4"/>
    <w:rsid w:val="00FE7322"/>
    <w:rsid w:val="00FE7DDE"/>
    <w:rsid w:val="00FF55B9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paragraph" w:styleId="Header">
    <w:name w:val="header"/>
    <w:basedOn w:val="Normal"/>
    <w:link w:val="HeaderChar"/>
    <w:rsid w:val="00B2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3B21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B23B21"/>
    <w:pPr>
      <w:tabs>
        <w:tab w:val="center" w:pos="4680"/>
        <w:tab w:val="right" w:pos="9360"/>
      </w:tabs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23B21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B23B21"/>
    <w:pPr>
      <w:spacing w:before="0"/>
    </w:pPr>
    <w:rPr>
      <w:rFonts w:ascii="Tahoma" w:hAnsi="Tahoma" w:cs="Tahoma"/>
      <w:sz w:val="16"/>
      <w:szCs w:val="16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character" w:customStyle="1" w:styleId="BalloonTextChar">
    <w:name w:val="Balloon Text Char"/>
    <w:basedOn w:val="DefaultParagraphFont"/>
    <w:link w:val="BalloonText"/>
    <w:rsid w:val="00B23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4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B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44BE5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44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BE5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982ABE"/>
    <w:rPr>
      <w:i/>
      <w:iCs/>
    </w:rPr>
  </w:style>
  <w:style w:type="paragraph" w:styleId="NormalWeb">
    <w:name w:val="Normal (Web)"/>
    <w:basedOn w:val="Normal"/>
    <w:uiPriority w:val="99"/>
    <w:unhideWhenUsed/>
    <w:rsid w:val="00CD3BA9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unhideWhenUsed/>
    <w:rsid w:val="000560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itytoday.com/ct/2017/december-web-only/christmas-cricket-lost-c-s-lewis-artic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.L.Derri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derrick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education.dot</Template>
  <TotalTime>26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jeffderrick</dc:creator>
  <cp:lastModifiedBy>Stephanie Derrick</cp:lastModifiedBy>
  <cp:revision>21</cp:revision>
  <cp:lastPrinted>2018-04-28T00:16:00Z</cp:lastPrinted>
  <dcterms:created xsi:type="dcterms:W3CDTF">2018-11-09T19:22:00Z</dcterms:created>
  <dcterms:modified xsi:type="dcterms:W3CDTF">2018-11-30T20:27:00Z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